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7F0C" w:rsidRDefault="00B97F0C">
      <w:pPr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9560"/>
      </w:tblGrid>
      <w:tr w:rsidR="00B97F0C">
        <w:trPr>
          <w:trHeight w:val="1611"/>
        </w:trPr>
        <w:tc>
          <w:tcPr>
            <w:tcW w:w="95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:rsidR="00B97F0C" w:rsidRDefault="00B97F0C">
            <w:pPr>
              <w:pStyle w:val="Intestazione"/>
              <w:jc w:val="center"/>
              <w:rPr>
                <w:rFonts w:ascii="Georgia" w:hAnsi="Georgia" w:cs="Georgia"/>
                <w:b/>
                <w:smallCaps/>
                <w:sz w:val="28"/>
                <w:szCs w:val="28"/>
              </w:rPr>
            </w:pPr>
            <w:r>
              <w:rPr>
                <w:rFonts w:ascii="Georgia" w:hAnsi="Georgia" w:cs="Georgia"/>
                <w:b/>
                <w:smallCaps/>
                <w:sz w:val="28"/>
                <w:szCs w:val="28"/>
              </w:rPr>
              <w:t>Allegato al Documento del 15 Maggio</w:t>
            </w:r>
          </w:p>
          <w:p w:rsidR="00B97F0C" w:rsidRPr="008639D4" w:rsidRDefault="00B97F0C">
            <w:pPr>
              <w:pStyle w:val="Intestazione"/>
              <w:jc w:val="center"/>
              <w:rPr>
                <w:rFonts w:ascii="Georgia" w:hAnsi="Georgia" w:cs="Georgia"/>
                <w:b/>
                <w:smallCaps/>
                <w:sz w:val="28"/>
                <w:szCs w:val="28"/>
              </w:rPr>
            </w:pPr>
            <w:r>
              <w:rPr>
                <w:rFonts w:ascii="Georgia" w:hAnsi="Georgia" w:cs="Georgia"/>
                <w:b/>
                <w:smallCaps/>
                <w:sz w:val="28"/>
                <w:szCs w:val="28"/>
              </w:rPr>
              <w:t xml:space="preserve">Relazione di presentazione del candidato con </w:t>
            </w:r>
            <w:r w:rsidR="008639D4">
              <w:rPr>
                <w:rFonts w:ascii="Georgia" w:hAnsi="Georgia" w:cs="Georgia"/>
                <w:b/>
                <w:smallCaps/>
                <w:sz w:val="28"/>
                <w:szCs w:val="28"/>
              </w:rPr>
              <w:t>disabilità</w:t>
            </w:r>
          </w:p>
          <w:p w:rsidR="00B97F0C" w:rsidRPr="008639D4" w:rsidRDefault="00B97F0C">
            <w:pPr>
              <w:pStyle w:val="Intestazione"/>
              <w:jc w:val="center"/>
              <w:rPr>
                <w:rFonts w:ascii="Georgia" w:hAnsi="Georgia" w:cs="Georgia"/>
                <w:b/>
                <w:smallCaps/>
                <w:sz w:val="28"/>
                <w:szCs w:val="28"/>
              </w:rPr>
            </w:pPr>
            <w:r w:rsidRPr="008639D4">
              <w:rPr>
                <w:rFonts w:ascii="Georgia" w:hAnsi="Georgia" w:cs="Georgia"/>
                <w:b/>
                <w:smallCaps/>
                <w:sz w:val="28"/>
                <w:szCs w:val="28"/>
              </w:rPr>
              <w:t xml:space="preserve">Anno Scolastico </w:t>
            </w:r>
            <w:r w:rsidR="009C7EDD" w:rsidRPr="008639D4">
              <w:rPr>
                <w:rFonts w:ascii="Georgia" w:hAnsi="Georgia" w:cs="Georgia"/>
                <w:b/>
                <w:smallCaps/>
                <w:sz w:val="28"/>
                <w:szCs w:val="28"/>
              </w:rPr>
              <w:t>………</w:t>
            </w:r>
          </w:p>
          <w:p w:rsidR="00B97F0C" w:rsidRDefault="00B97F0C">
            <w:pPr>
              <w:pStyle w:val="Intestazione"/>
              <w:jc w:val="center"/>
              <w:rPr>
                <w:rFonts w:ascii="Georgia" w:hAnsi="Georgia" w:cs="Georgia"/>
                <w:b/>
                <w:smallCaps/>
                <w:sz w:val="27"/>
                <w:szCs w:val="27"/>
              </w:rPr>
            </w:pPr>
          </w:p>
          <w:p w:rsidR="00B97F0C" w:rsidRDefault="00B97F0C">
            <w:pPr>
              <w:pStyle w:val="Intestazione"/>
              <w:jc w:val="center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rFonts w:ascii="Georgia" w:hAnsi="Georgia" w:cs="Georgia"/>
                <w:smallCaps/>
              </w:rPr>
              <w:t>Classe:  V ___</w:t>
            </w:r>
          </w:p>
        </w:tc>
      </w:tr>
    </w:tbl>
    <w:p w:rsidR="00B97F0C" w:rsidRDefault="00B97F0C">
      <w:pPr>
        <w:jc w:val="both"/>
        <w:rPr>
          <w:rFonts w:ascii="Georgia" w:hAnsi="Georgia" w:cs="Georgia"/>
          <w:sz w:val="23"/>
          <w:szCs w:val="23"/>
        </w:rPr>
      </w:pPr>
    </w:p>
    <w:p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tbl>
      <w:tblPr>
        <w:tblW w:w="0" w:type="auto"/>
        <w:tblLayout w:type="fixed"/>
        <w:tblLook w:val="0000"/>
      </w:tblPr>
      <w:tblGrid>
        <w:gridCol w:w="9778"/>
      </w:tblGrid>
      <w:tr w:rsidR="00B13470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:rsidR="00B13470" w:rsidRDefault="00B13470" w:rsidP="00B13470">
            <w:pPr>
              <w:jc w:val="center"/>
              <w:rPr>
                <w:rFonts w:ascii="Georgia" w:hAnsi="Georgia" w:cs="Georgia"/>
                <w:sz w:val="23"/>
                <w:szCs w:val="23"/>
              </w:rPr>
            </w:pPr>
            <w:r w:rsidRPr="00B13470">
              <w:rPr>
                <w:rFonts w:ascii="Georgia" w:hAnsi="Georgia" w:cs="Georgia"/>
                <w:b/>
                <w:smallCaps/>
                <w:color w:val="000000"/>
                <w:sz w:val="28"/>
                <w:szCs w:val="28"/>
              </w:rPr>
              <w:t>Indice dei contenuti:</w:t>
            </w:r>
          </w:p>
        </w:tc>
      </w:tr>
    </w:tbl>
    <w:p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:rsidR="00B13470" w:rsidRPr="00B13470" w:rsidRDefault="00B13470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1. DATI RELATIVI ALLO STUDENTE </w:t>
      </w:r>
    </w:p>
    <w:p w:rsidR="00B13470" w:rsidRPr="00B13470" w:rsidRDefault="00B13470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2. TIPOLOGIA DEL DISTURBO </w:t>
      </w:r>
    </w:p>
    <w:p w:rsidR="00B13470" w:rsidRPr="00B13470" w:rsidRDefault="00B13470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3. INDICAZIONI SULLA SCOLARITA’ PREGRESSA </w:t>
      </w:r>
    </w:p>
    <w:p w:rsidR="00B13470" w:rsidRPr="00B13470" w:rsidRDefault="00B13470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4. OSSERVAZIONE DELLE ABILITA’ STRUMENTALI </w:t>
      </w:r>
    </w:p>
    <w:p w:rsidR="00B13470" w:rsidRPr="00B13470" w:rsidRDefault="00B13470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5. CARATTERISTICHE DEL PROCESSO DI APPRENDIMENTO </w:t>
      </w:r>
    </w:p>
    <w:p w:rsidR="00B13470" w:rsidRPr="00B13470" w:rsidRDefault="00B13470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6. STRATEGIE METODOLOGICHE E DIDATTICHE UTILIZZATE </w:t>
      </w:r>
    </w:p>
    <w:p w:rsidR="00B13470" w:rsidRPr="00B13470" w:rsidRDefault="00B13470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7. MISURE DISPENSATIVE ED INTERVENTI DI PERSONALIZZAZIONE </w:t>
      </w:r>
    </w:p>
    <w:p w:rsidR="00B13470" w:rsidRDefault="00B13470" w:rsidP="00B13470">
      <w:pPr>
        <w:suppressAutoHyphens w:val="0"/>
        <w:spacing w:before="100" w:beforeAutospacing="1" w:after="23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8. STRUMENTI COMPENSATIVI </w:t>
      </w:r>
    </w:p>
    <w:p w:rsidR="00B13470" w:rsidRPr="00B13470" w:rsidRDefault="00B13470" w:rsidP="00B13470">
      <w:pPr>
        <w:suppressAutoHyphens w:val="0"/>
        <w:spacing w:before="100" w:beforeAutospacing="1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9. CRITERI E MODALITA’ DI VERIFICA E VALUTAZIONE </w:t>
      </w:r>
    </w:p>
    <w:p w:rsidR="00B13470" w:rsidRPr="00B13470" w:rsidRDefault="00B13470" w:rsidP="00B13470">
      <w:pPr>
        <w:suppressAutoHyphens w:val="0"/>
        <w:spacing w:before="100" w:beforeAutospacing="1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10.INDICAZIONI PER LO SVOLGIMENTO DELLE PROVE SCRITTE ED ORALI PER L’ESAME DI STATO A CONCLUSIONE DEL SECONDO CICLO DI ISTRUZIONE </w:t>
      </w:r>
    </w:p>
    <w:p w:rsidR="00B13470" w:rsidRPr="00B13470" w:rsidRDefault="00B13470" w:rsidP="00B13470">
      <w:pPr>
        <w:suppressAutoHyphens w:val="0"/>
        <w:spacing w:before="100" w:beforeAutospacing="1"/>
        <w:ind w:left="284" w:hanging="28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11.RIFERIMENTI NORMATIVI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B97F0C" w:rsidRDefault="00B97F0C">
      <w:pPr>
        <w:jc w:val="both"/>
        <w:rPr>
          <w:rFonts w:ascii="Georgia" w:hAnsi="Georgia" w:cs="Georgia"/>
          <w:sz w:val="23"/>
          <w:szCs w:val="23"/>
        </w:rPr>
      </w:pPr>
    </w:p>
    <w:p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p w:rsidR="00B13470" w:rsidRDefault="00B13470">
      <w:pPr>
        <w:jc w:val="both"/>
        <w:rPr>
          <w:rFonts w:ascii="Georgia" w:hAnsi="Georgia" w:cs="Georgia"/>
          <w:sz w:val="23"/>
          <w:szCs w:val="23"/>
        </w:rPr>
      </w:pPr>
    </w:p>
    <w:tbl>
      <w:tblPr>
        <w:tblW w:w="0" w:type="auto"/>
        <w:tblLayout w:type="fixed"/>
        <w:tblLook w:val="0000"/>
      </w:tblPr>
      <w:tblGrid>
        <w:gridCol w:w="9778"/>
      </w:tblGrid>
      <w:tr w:rsid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:rsidR="00B97F0C" w:rsidRDefault="00B97F0C">
            <w:pPr>
              <w:jc w:val="center"/>
              <w:rPr>
                <w:rFonts w:ascii="Georgia" w:hAnsi="Georgia" w:cs="Georgia"/>
                <w:sz w:val="23"/>
                <w:szCs w:val="23"/>
              </w:rPr>
            </w:pPr>
            <w:r>
              <w:rPr>
                <w:rFonts w:ascii="Georgia" w:hAnsi="Georgia" w:cs="Georgia"/>
                <w:b/>
                <w:smallCaps/>
                <w:color w:val="000000"/>
                <w:sz w:val="28"/>
                <w:szCs w:val="28"/>
              </w:rPr>
              <w:t>Informazioni generali sull’alunno</w:t>
            </w:r>
          </w:p>
        </w:tc>
      </w:tr>
    </w:tbl>
    <w:p w:rsidR="00B97F0C" w:rsidRDefault="00B97F0C">
      <w:pPr>
        <w:jc w:val="both"/>
        <w:rPr>
          <w:rFonts w:ascii="Georgia" w:hAnsi="Georgia" w:cs="Georgia"/>
          <w:sz w:val="23"/>
          <w:szCs w:val="23"/>
        </w:rPr>
      </w:pPr>
    </w:p>
    <w:p w:rsidR="00B97F0C" w:rsidRDefault="00B97F0C">
      <w:pPr>
        <w:rPr>
          <w:sz w:val="28"/>
        </w:rPr>
      </w:pPr>
    </w:p>
    <w:p w:rsidR="00B97F0C" w:rsidRDefault="00B97F0C">
      <w:pPr>
        <w:rPr>
          <w:sz w:val="28"/>
        </w:rPr>
      </w:pPr>
      <w:r>
        <w:rPr>
          <w:b/>
          <w:sz w:val="28"/>
        </w:rPr>
        <w:t>Cognome</w:t>
      </w:r>
      <w:r>
        <w:rPr>
          <w:sz w:val="28"/>
        </w:rPr>
        <w:t>: ___________________________________________________________</w:t>
      </w:r>
    </w:p>
    <w:p w:rsidR="00B97F0C" w:rsidRDefault="00B97F0C">
      <w:pPr>
        <w:rPr>
          <w:sz w:val="28"/>
        </w:rPr>
      </w:pPr>
    </w:p>
    <w:p w:rsidR="00B97F0C" w:rsidRDefault="00B97F0C">
      <w:pPr>
        <w:rPr>
          <w:sz w:val="28"/>
        </w:rPr>
      </w:pPr>
      <w:r>
        <w:rPr>
          <w:b/>
          <w:sz w:val="28"/>
        </w:rPr>
        <w:t>Nome</w:t>
      </w:r>
      <w:r>
        <w:rPr>
          <w:sz w:val="28"/>
        </w:rPr>
        <w:t>: ______________________________________________________________</w:t>
      </w:r>
    </w:p>
    <w:p w:rsidR="00B97F0C" w:rsidRDefault="00B97F0C">
      <w:pPr>
        <w:rPr>
          <w:sz w:val="28"/>
        </w:rPr>
      </w:pPr>
    </w:p>
    <w:p w:rsidR="00B97F0C" w:rsidRDefault="00B97F0C">
      <w:pPr>
        <w:rPr>
          <w:sz w:val="28"/>
        </w:rPr>
      </w:pPr>
      <w:r>
        <w:rPr>
          <w:b/>
          <w:sz w:val="28"/>
        </w:rPr>
        <w:t>Luogo di Nascita</w:t>
      </w:r>
      <w:r>
        <w:rPr>
          <w:sz w:val="28"/>
        </w:rPr>
        <w:t xml:space="preserve">: __________________________ </w:t>
      </w:r>
      <w:r>
        <w:rPr>
          <w:b/>
          <w:sz w:val="28"/>
        </w:rPr>
        <w:t>Data di nascita</w:t>
      </w:r>
      <w:r>
        <w:rPr>
          <w:sz w:val="28"/>
        </w:rPr>
        <w:t>: ___/___/_____</w:t>
      </w:r>
    </w:p>
    <w:p w:rsidR="00B97F0C" w:rsidRDefault="00B97F0C">
      <w:pPr>
        <w:rPr>
          <w:sz w:val="28"/>
        </w:rPr>
      </w:pPr>
    </w:p>
    <w:p w:rsidR="00B97F0C" w:rsidRDefault="00B97F0C">
      <w:pPr>
        <w:rPr>
          <w:sz w:val="28"/>
        </w:rPr>
      </w:pPr>
      <w:r>
        <w:rPr>
          <w:b/>
          <w:sz w:val="28"/>
        </w:rPr>
        <w:t>Istituto</w:t>
      </w:r>
      <w:r>
        <w:rPr>
          <w:sz w:val="28"/>
        </w:rPr>
        <w:t>: _____________________________________________________________</w:t>
      </w:r>
    </w:p>
    <w:p w:rsidR="00B97F0C" w:rsidRDefault="00B97F0C">
      <w:pPr>
        <w:rPr>
          <w:sz w:val="28"/>
        </w:rPr>
      </w:pPr>
    </w:p>
    <w:p w:rsidR="00B97F0C" w:rsidRDefault="00B97F0C">
      <w:pPr>
        <w:rPr>
          <w:sz w:val="28"/>
        </w:rPr>
      </w:pPr>
      <w:r>
        <w:rPr>
          <w:b/>
          <w:sz w:val="28"/>
        </w:rPr>
        <w:t>Data ultima diagnosi</w:t>
      </w:r>
      <w:r>
        <w:rPr>
          <w:sz w:val="28"/>
        </w:rPr>
        <w:t>: ___/___/_____</w:t>
      </w:r>
    </w:p>
    <w:p w:rsidR="00B97F0C" w:rsidRDefault="00B97F0C">
      <w:pPr>
        <w:rPr>
          <w:sz w:val="28"/>
        </w:rPr>
      </w:pPr>
    </w:p>
    <w:p w:rsidR="00B97F0C" w:rsidRDefault="00B97F0C">
      <w:pPr>
        <w:rPr>
          <w:sz w:val="28"/>
        </w:rPr>
      </w:pPr>
      <w:r>
        <w:rPr>
          <w:b/>
          <w:sz w:val="28"/>
        </w:rPr>
        <w:t>Rilasciata da</w:t>
      </w:r>
      <w:r>
        <w:rPr>
          <w:sz w:val="28"/>
        </w:rPr>
        <w:t>: ________________________________________________________</w:t>
      </w:r>
    </w:p>
    <w:p w:rsid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tbl>
      <w:tblPr>
        <w:tblW w:w="0" w:type="auto"/>
        <w:tblLayout w:type="fixed"/>
        <w:tblLook w:val="0000"/>
      </w:tblPr>
      <w:tblGrid>
        <w:gridCol w:w="9778"/>
      </w:tblGrid>
      <w:tr w:rsidR="00B13470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r w:rsidRPr="00B13470">
              <w:rPr>
                <w:b/>
                <w:bCs/>
                <w:color w:val="000000"/>
                <w:lang w:eastAsia="it-IT"/>
              </w:rPr>
              <w:t xml:space="preserve">TIPOLOGIA DEL DISTURBO (dalla diagnosi o dalla segnalazione specialistica) </w:t>
            </w:r>
          </w:p>
        </w:tc>
      </w:tr>
    </w:tbl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B13470" w:rsidRPr="00B13470" w:rsidRDefault="008639D4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>(indicare la diagnosi)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Stile di apprendimento prevalente (se l’indicazione è presente)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Uditivo □ Visivo □ attraverso la letto-scrittura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Diagnosi e relativi Codici ICD10 riportati (dalla diagnosi o dalla segnalazione specialistica):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tbl>
      <w:tblPr>
        <w:tblW w:w="0" w:type="auto"/>
        <w:tblLayout w:type="fixed"/>
        <w:tblLook w:val="0000"/>
      </w:tblPr>
      <w:tblGrid>
        <w:gridCol w:w="9778"/>
      </w:tblGrid>
      <w:tr w:rsidR="00B13470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r w:rsidRPr="00B13470">
              <w:rPr>
                <w:b/>
                <w:bCs/>
                <w:color w:val="000000"/>
                <w:lang w:eastAsia="it-IT"/>
              </w:rPr>
              <w:lastRenderedPageBreak/>
              <w:t xml:space="preserve"> INDICAZIONI SULLA SCOLARITA’ PREGRESSA </w:t>
            </w:r>
          </w:p>
        </w:tc>
      </w:tr>
    </w:tbl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Frequenza regolare in ogni ordine di scuola; nessuna ripetenza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Ripetenza nella classe: ……………………………………………. </w:t>
      </w:r>
    </w:p>
    <w:p w:rsidR="00B13470" w:rsidRDefault="00B13470" w:rsidP="00B13470">
      <w:pPr>
        <w:suppressAutoHyphens w:val="0"/>
        <w:spacing w:before="100" w:beforeAutospacing="1"/>
        <w:rPr>
          <w:b/>
          <w:bCs/>
          <w:color w:val="000000"/>
          <w:lang w:eastAsia="it-IT"/>
        </w:rPr>
      </w:pPr>
    </w:p>
    <w:tbl>
      <w:tblPr>
        <w:tblW w:w="0" w:type="auto"/>
        <w:tblLayout w:type="fixed"/>
        <w:tblLook w:val="0000"/>
      </w:tblPr>
      <w:tblGrid>
        <w:gridCol w:w="9778"/>
      </w:tblGrid>
      <w:tr w:rsidR="00B13470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:rsidR="00B13470" w:rsidRDefault="00B13470" w:rsidP="00B97F0C">
            <w:pPr>
              <w:jc w:val="center"/>
              <w:rPr>
                <w:rFonts w:ascii="Georgia" w:hAnsi="Georgia" w:cs="Georgia"/>
                <w:sz w:val="23"/>
                <w:szCs w:val="23"/>
              </w:rPr>
            </w:pPr>
            <w:r w:rsidRPr="00B13470">
              <w:rPr>
                <w:b/>
                <w:bCs/>
                <w:color w:val="000000"/>
                <w:lang w:eastAsia="it-IT"/>
              </w:rPr>
              <w:t xml:space="preserve"> OSSERVAZIONE DELLE ABILITA’ STRUMENTALI</w:t>
            </w:r>
          </w:p>
        </w:tc>
      </w:tr>
    </w:tbl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Lettura: </w:t>
      </w:r>
    </w:p>
    <w:p w:rsidR="00B13470" w:rsidRPr="00B13470" w:rsidRDefault="008639D4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Scrittura: </w:t>
      </w:r>
    </w:p>
    <w:p w:rsidR="00B13470" w:rsidRPr="00B13470" w:rsidRDefault="008639D4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Difficoltà ortografiche: </w:t>
      </w:r>
    </w:p>
    <w:p w:rsidR="00B13470" w:rsidRPr="00B13470" w:rsidRDefault="008639D4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Calcolo: </w:t>
      </w:r>
    </w:p>
    <w:p w:rsidR="00B13470" w:rsidRPr="00B13470" w:rsidRDefault="008639D4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Proprietà linguistica: </w:t>
      </w:r>
    </w:p>
    <w:p w:rsidR="00B13470" w:rsidRPr="00B13470" w:rsidRDefault="008639D4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Difficoltà nel memorizzare: </w:t>
      </w:r>
    </w:p>
    <w:p w:rsidR="00B13470" w:rsidRPr="00B13470" w:rsidRDefault="008639D4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76C" w:rsidRDefault="004C376C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4C376C" w:rsidRDefault="004C376C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lastRenderedPageBreak/>
        <w:t xml:space="preserve">Strategie utilizzate nello studio: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sottolinea, identifica parole-chiave, fa schemi e/o mappe autonomamente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utilizza formulari, schemi e/o mappe personalizzate </w:t>
      </w:r>
    </w:p>
    <w:p w:rsid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elabora il testo scritto al computer, utilizzando il correttore ortografico e/o la sintesi vocale </w:t>
      </w:r>
    </w:p>
    <w:p w:rsidR="006B1318" w:rsidRPr="00B13470" w:rsidRDefault="006B1318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>ALTRE OSSERVAZION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tbl>
      <w:tblPr>
        <w:tblW w:w="0" w:type="auto"/>
        <w:tblLayout w:type="fixed"/>
        <w:tblLook w:val="0000"/>
      </w:tblPr>
      <w:tblGrid>
        <w:gridCol w:w="9778"/>
      </w:tblGrid>
      <w:tr w:rsidR="00B13470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r w:rsidRPr="00B13470">
              <w:rPr>
                <w:b/>
                <w:bCs/>
                <w:color w:val="000000"/>
                <w:lang w:eastAsia="it-IT"/>
              </w:rPr>
              <w:t xml:space="preserve">CARATTERISTICHE DEL PROCESSO DI APPRENDIMENTO </w:t>
            </w:r>
          </w:p>
        </w:tc>
      </w:tr>
    </w:tbl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Nello svolgimento di un compito assegnato a scuola: </w:t>
      </w:r>
    </w:p>
    <w:p w:rsidR="00C32769" w:rsidRPr="00B13470" w:rsidRDefault="00B13470" w:rsidP="00C32769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Grado di autonomia:</w:t>
      </w:r>
      <w:r w:rsidR="00C32769" w:rsidRPr="00B13470">
        <w:rPr>
          <w:color w:val="000000"/>
          <w:lang w:eastAsia="it-IT"/>
        </w:rPr>
        <w:t xml:space="preserve"> □ scarso</w:t>
      </w:r>
      <w:r w:rsidR="00C32769">
        <w:rPr>
          <w:color w:val="000000"/>
          <w:lang w:eastAsia="it-IT"/>
        </w:rPr>
        <w:t xml:space="preserve"> </w:t>
      </w:r>
      <w:r w:rsidR="00C32769" w:rsidRPr="00B13470">
        <w:rPr>
          <w:color w:val="000000"/>
          <w:lang w:eastAsia="it-IT"/>
        </w:rPr>
        <w:t>□ insufficiente □</w:t>
      </w:r>
      <w:r w:rsidR="00C32769">
        <w:rPr>
          <w:color w:val="000000"/>
          <w:lang w:eastAsia="it-IT"/>
        </w:rPr>
        <w:t xml:space="preserve"> sufficiente</w:t>
      </w:r>
      <w:r w:rsidR="00C32769" w:rsidRPr="00B13470">
        <w:rPr>
          <w:color w:val="000000"/>
          <w:lang w:eastAsia="it-IT"/>
        </w:rPr>
        <w:t xml:space="preserve"> □ buono □ ottimo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ricorre all’aiuto dell’insegnante per ulteriori spiegazioni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ricorre all’aiuto di un compagno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utilizza strumenti compensativi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Nello svolgimento dei compiti per casa: </w:t>
      </w:r>
    </w:p>
    <w:p w:rsidR="00C32769" w:rsidRPr="00B13470" w:rsidRDefault="00C32769" w:rsidP="00C32769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Grado di autonomia: □ scarso</w:t>
      </w:r>
      <w:r>
        <w:rPr>
          <w:color w:val="000000"/>
          <w:lang w:eastAsia="it-IT"/>
        </w:rPr>
        <w:t xml:space="preserve"> </w:t>
      </w:r>
      <w:r w:rsidRPr="00B13470">
        <w:rPr>
          <w:color w:val="000000"/>
          <w:lang w:eastAsia="it-IT"/>
        </w:rPr>
        <w:t>□ insufficiente □</w:t>
      </w:r>
      <w:r>
        <w:rPr>
          <w:color w:val="000000"/>
          <w:lang w:eastAsia="it-IT"/>
        </w:rPr>
        <w:t xml:space="preserve"> sufficiente</w:t>
      </w:r>
      <w:r w:rsidRPr="00B13470">
        <w:rPr>
          <w:color w:val="000000"/>
          <w:lang w:eastAsia="it-IT"/>
        </w:rPr>
        <w:t xml:space="preserve"> □ buono □ ottimo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lastRenderedPageBreak/>
        <w:t xml:space="preserve">□ ricorre all’aiuto di un tutor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ricorre all’aiuto di un genitore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ricorre all’aiuto di un compagno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utilizza strumenti compensativi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Strumenti utilizzati: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strumenti informatici (pc, videoscrittura con correttore ortografico)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tecnologia di sintesi vocale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testi semplificati e/o ridotti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fotocopie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schemi e mappe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appunti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□ materiali multimediali (video,</w:t>
      </w:r>
      <w:r w:rsidR="00C32769" w:rsidRPr="00C32769">
        <w:rPr>
          <w:color w:val="000000"/>
          <w:lang w:eastAsia="it-IT"/>
        </w:rPr>
        <w:t xml:space="preserve"> </w:t>
      </w:r>
      <w:r w:rsidR="00C32769" w:rsidRPr="00B13470">
        <w:rPr>
          <w:color w:val="000000"/>
          <w:lang w:eastAsia="it-IT"/>
        </w:rPr>
        <w:t>registrazioni digitali</w:t>
      </w:r>
      <w:r w:rsidR="00C32769">
        <w:rPr>
          <w:color w:val="000000"/>
          <w:lang w:eastAsia="it-IT"/>
        </w:rPr>
        <w:t>,</w:t>
      </w:r>
      <w:r w:rsidRPr="00B13470">
        <w:rPr>
          <w:color w:val="000000"/>
          <w:lang w:eastAsia="it-IT"/>
        </w:rPr>
        <w:t xml:space="preserve"> simulazioni</w:t>
      </w:r>
      <w:r w:rsidR="00A1203C">
        <w:rPr>
          <w:color w:val="000000"/>
          <w:lang w:eastAsia="it-IT"/>
        </w:rPr>
        <w:t xml:space="preserve"> guidate</w:t>
      </w:r>
      <w:r w:rsidRPr="00B13470">
        <w:rPr>
          <w:color w:val="000000"/>
          <w:lang w:eastAsia="it-IT"/>
        </w:rPr>
        <w:t xml:space="preserve">)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testi con immagini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calcolatrice </w:t>
      </w:r>
    </w:p>
    <w:p w:rsid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□ altro: </w:t>
      </w:r>
    </w:p>
    <w:p w:rsidR="004C376C" w:rsidRDefault="004C376C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4C376C" w:rsidRDefault="004C376C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4C376C" w:rsidRDefault="004C376C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B32F41" w:rsidRDefault="00B32F41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>Ha partecipato ad attiv</w:t>
      </w:r>
      <w:r w:rsidR="00785579">
        <w:rPr>
          <w:color w:val="000000"/>
          <w:lang w:eastAsia="it-IT"/>
        </w:rPr>
        <w:t>ità di recupero e potenziamento?</w:t>
      </w:r>
    </w:p>
    <w:p w:rsidR="00B32F41" w:rsidRDefault="00B32F41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 xml:space="preserve"> </w:t>
      </w:r>
      <w:r w:rsidRPr="00B13470">
        <w:rPr>
          <w:color w:val="000000"/>
          <w:lang w:eastAsia="it-IT"/>
        </w:rPr>
        <w:t>□</w:t>
      </w:r>
      <w:r>
        <w:rPr>
          <w:color w:val="000000"/>
          <w:lang w:eastAsia="it-IT"/>
        </w:rPr>
        <w:t xml:space="preserve"> sì</w:t>
      </w:r>
    </w:p>
    <w:p w:rsidR="00B32F41" w:rsidRDefault="00B32F41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□</w:t>
      </w:r>
      <w:r>
        <w:rPr>
          <w:color w:val="000000"/>
          <w:lang w:eastAsia="it-IT"/>
        </w:rPr>
        <w:t xml:space="preserve"> no</w:t>
      </w:r>
    </w:p>
    <w:p w:rsidR="00B32F41" w:rsidRDefault="00B32F41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□</w:t>
      </w:r>
      <w:r>
        <w:rPr>
          <w:color w:val="000000"/>
          <w:lang w:eastAsia="it-IT"/>
        </w:rPr>
        <w:t xml:space="preserve"> parzialmente</w:t>
      </w:r>
    </w:p>
    <w:p w:rsidR="00B32F41" w:rsidRDefault="0023148D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lastRenderedPageBreak/>
        <w:t>Ha partecipato alle attività di Alternanza Scuola Lavoro proposte dalla scuola:</w:t>
      </w:r>
    </w:p>
    <w:p w:rsidR="0023148D" w:rsidRDefault="0023148D" w:rsidP="0023148D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□</w:t>
      </w:r>
      <w:r>
        <w:rPr>
          <w:color w:val="000000"/>
          <w:lang w:eastAsia="it-IT"/>
        </w:rPr>
        <w:t xml:space="preserve"> si</w:t>
      </w:r>
    </w:p>
    <w:p w:rsidR="0023148D" w:rsidRDefault="0023148D" w:rsidP="0023148D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□</w:t>
      </w:r>
      <w:r>
        <w:rPr>
          <w:color w:val="000000"/>
          <w:lang w:eastAsia="it-IT"/>
        </w:rPr>
        <w:t xml:space="preserve"> no</w:t>
      </w:r>
    </w:p>
    <w:p w:rsidR="0023148D" w:rsidRDefault="0023148D" w:rsidP="0023148D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>Se sì, quali</w:t>
      </w:r>
      <w:r w:rsidR="00D86460">
        <w:rPr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6460" w:rsidRDefault="00D8646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B32F41" w:rsidRDefault="00B32F41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 xml:space="preserve">Ha </w:t>
      </w:r>
      <w:r w:rsidR="00785579">
        <w:rPr>
          <w:color w:val="000000"/>
          <w:lang w:eastAsia="it-IT"/>
        </w:rPr>
        <w:t>partecipato a progetti in f</w:t>
      </w:r>
      <w:r w:rsidR="002D054A">
        <w:rPr>
          <w:color w:val="000000"/>
          <w:lang w:eastAsia="it-IT"/>
        </w:rPr>
        <w:t>avore dell’inclusione:</w:t>
      </w:r>
    </w:p>
    <w:p w:rsidR="002D054A" w:rsidRDefault="002D054A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□</w:t>
      </w:r>
      <w:r>
        <w:rPr>
          <w:color w:val="000000"/>
          <w:lang w:eastAsia="it-IT"/>
        </w:rPr>
        <w:t xml:space="preserve"> si</w:t>
      </w:r>
    </w:p>
    <w:p w:rsidR="00B32F41" w:rsidRDefault="002D054A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□</w:t>
      </w:r>
      <w:r>
        <w:rPr>
          <w:color w:val="000000"/>
          <w:lang w:eastAsia="it-IT"/>
        </w:rPr>
        <w:t xml:space="preserve"> no</w:t>
      </w:r>
    </w:p>
    <w:p w:rsidR="002D054A" w:rsidRDefault="002D054A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>Se sì, quali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34D82">
        <w:rPr>
          <w:color w:val="000000"/>
          <w:lang w:eastAsia="it-IT"/>
        </w:rPr>
        <w:t>...........</w:t>
      </w:r>
    </w:p>
    <w:p w:rsidR="00785579" w:rsidRDefault="00785579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785579" w:rsidRDefault="00785579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 xml:space="preserve">Altro </w:t>
      </w:r>
    </w:p>
    <w:p w:rsidR="00785579" w:rsidRDefault="00785579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785579" w:rsidRPr="00B13470" w:rsidRDefault="00785579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B13470" w:rsidRPr="00B13470" w:rsidRDefault="00B13470" w:rsidP="008639D4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L’alunno/a è stato/a costantemente seguito/a durante l’anno scolastico da</w:t>
      </w:r>
      <w:r w:rsidR="008639D4">
        <w:rPr>
          <w:color w:val="000000"/>
          <w:lang w:eastAsia="it-IT"/>
        </w:rPr>
        <w:t>l</w:t>
      </w:r>
      <w:r w:rsidRPr="00B13470">
        <w:rPr>
          <w:color w:val="000000"/>
          <w:lang w:eastAsia="it-IT"/>
        </w:rPr>
        <w:t xml:space="preserve"> docent</w:t>
      </w:r>
      <w:r w:rsidR="008639D4">
        <w:rPr>
          <w:color w:val="000000"/>
          <w:lang w:eastAsia="it-IT"/>
        </w:rPr>
        <w:t>e</w:t>
      </w:r>
      <w:r w:rsidRPr="00B13470">
        <w:rPr>
          <w:color w:val="000000"/>
          <w:lang w:eastAsia="it-IT"/>
        </w:rPr>
        <w:t xml:space="preserve"> di </w:t>
      </w:r>
      <w:r w:rsidR="008639D4">
        <w:rPr>
          <w:color w:val="000000"/>
          <w:lang w:eastAsia="it-IT"/>
        </w:rPr>
        <w:t xml:space="preserve">sostegno e </w:t>
      </w:r>
      <w:r w:rsidRPr="00B13470">
        <w:rPr>
          <w:color w:val="000000"/>
          <w:lang w:eastAsia="it-IT"/>
        </w:rPr>
        <w:t xml:space="preserve">supporto pomeridiano nelle seguenti discipline: </w:t>
      </w:r>
      <w:r w:rsidR="008639D4">
        <w:rPr>
          <w:color w:val="000000"/>
          <w:lang w:eastAsia="it-IT"/>
        </w:rPr>
        <w:t>…</w:t>
      </w:r>
      <w:r w:rsidRPr="00B13470">
        <w:rPr>
          <w:color w:val="000000"/>
          <w:lang w:eastAsia="it-IT"/>
        </w:rPr>
        <w:t xml:space="preserve"> ….a seconda delle necessità contingenti. </w:t>
      </w:r>
    </w:p>
    <w:p w:rsid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B32F41" w:rsidRDefault="00B32F41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B32F41" w:rsidRDefault="00B32F41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B32F41" w:rsidRDefault="00B32F41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D5507D" w:rsidRPr="00B13470" w:rsidRDefault="00D5507D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tbl>
      <w:tblPr>
        <w:tblW w:w="0" w:type="auto"/>
        <w:tblLayout w:type="fixed"/>
        <w:tblLook w:val="0000"/>
      </w:tblPr>
      <w:tblGrid>
        <w:gridCol w:w="9778"/>
      </w:tblGrid>
      <w:tr w:rsidR="00B13470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r w:rsidRPr="00B13470">
              <w:rPr>
                <w:b/>
                <w:bCs/>
                <w:color w:val="000000"/>
                <w:lang w:eastAsia="it-IT"/>
              </w:rPr>
              <w:t xml:space="preserve">STRATEGIE METODOLOGICHE E DIDATTICHE UTILIZZATE </w:t>
            </w:r>
          </w:p>
        </w:tc>
      </w:tr>
    </w:tbl>
    <w:p w:rsidR="00B13470" w:rsidRDefault="00B13470" w:rsidP="008639D4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Non sono state apportate modifiche agli obiettivi disciplinari, fermo restando che il parametro di riferimento è quello degli obiettivi minimi. </w:t>
      </w:r>
    </w:p>
    <w:p w:rsidR="008639D4" w:rsidRDefault="008639D4" w:rsidP="008639D4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>
        <w:rPr>
          <w:color w:val="000000"/>
          <w:lang w:eastAsia="it-IT"/>
        </w:rPr>
        <w:t>Oppure</w:t>
      </w:r>
    </w:p>
    <w:p w:rsidR="008639D4" w:rsidRDefault="008639D4" w:rsidP="008639D4">
      <w:pPr>
        <w:pBdr>
          <w:bottom w:val="single" w:sz="12" w:space="1" w:color="auto"/>
        </w:pBdr>
        <w:suppressAutoHyphens w:val="0"/>
        <w:spacing w:before="100" w:beforeAutospacing="1"/>
        <w:jc w:val="both"/>
        <w:rPr>
          <w:color w:val="000000"/>
          <w:lang w:eastAsia="it-IT"/>
        </w:rPr>
      </w:pPr>
      <w:r>
        <w:rPr>
          <w:color w:val="000000"/>
          <w:lang w:eastAsia="it-IT"/>
        </w:rPr>
        <w:t>Sono state apportate modifiche agli obiettivi disciplinari</w:t>
      </w:r>
      <w:r w:rsidR="006C7880">
        <w:rPr>
          <w:color w:val="000000"/>
          <w:lang w:eastAsia="it-IT"/>
        </w:rPr>
        <w:t xml:space="preserve"> nelle seguenti materie: </w:t>
      </w:r>
    </w:p>
    <w:p w:rsidR="006C7880" w:rsidRDefault="006C7880" w:rsidP="008639D4">
      <w:pPr>
        <w:pBdr>
          <w:bottom w:val="single" w:sz="12" w:space="1" w:color="auto"/>
        </w:pBdr>
        <w:suppressAutoHyphens w:val="0"/>
        <w:spacing w:before="100" w:beforeAutospacing="1"/>
        <w:jc w:val="both"/>
        <w:rPr>
          <w:color w:val="000000"/>
          <w:lang w:eastAsia="it-IT"/>
        </w:rPr>
      </w:pPr>
    </w:p>
    <w:p w:rsidR="006C7880" w:rsidRPr="005B532D" w:rsidRDefault="005B532D" w:rsidP="008639D4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5B532D">
        <w:rPr>
          <w:color w:val="000000"/>
          <w:lang w:eastAsia="it-IT"/>
        </w:rPr>
        <w:t>________________________________________________________________________________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Nell’individuare le strategie metodologiche e didattiche il consiglio di classe ha tenuto conto di: </w:t>
      </w:r>
    </w:p>
    <w:p w:rsidR="00B13470" w:rsidRPr="00B13470" w:rsidRDefault="00B13470" w:rsidP="00B13470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tempi di elaborazione </w:t>
      </w:r>
    </w:p>
    <w:p w:rsidR="00B13470" w:rsidRPr="00B13470" w:rsidRDefault="00B13470" w:rsidP="00B13470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tempi di produzione </w:t>
      </w:r>
    </w:p>
    <w:p w:rsidR="00B13470" w:rsidRPr="00B13470" w:rsidRDefault="00B13470" w:rsidP="00B13470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="005B532D">
        <w:rPr>
          <w:color w:val="000000"/>
          <w:lang w:eastAsia="it-IT"/>
        </w:rPr>
        <w:t xml:space="preserve"> puntualità nella consegna </w:t>
      </w:r>
      <w:r w:rsidRPr="00B13470">
        <w:rPr>
          <w:color w:val="000000"/>
          <w:lang w:eastAsia="it-IT"/>
        </w:rPr>
        <w:t xml:space="preserve">dei compiti </w:t>
      </w:r>
      <w:r w:rsidR="00A75C6A">
        <w:rPr>
          <w:color w:val="000000"/>
          <w:lang w:eastAsia="it-IT"/>
        </w:rPr>
        <w:t>proposti</w:t>
      </w:r>
      <w:r w:rsidRPr="00B13470">
        <w:rPr>
          <w:color w:val="000000"/>
          <w:lang w:eastAsia="it-IT"/>
        </w:rPr>
        <w:t xml:space="preserve"> </w:t>
      </w:r>
    </w:p>
    <w:p w:rsidR="00B13470" w:rsidRPr="00B13470" w:rsidRDefault="00B13470" w:rsidP="00B13470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comprensione consegne scritte e orali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uso e scelta di mediatori didattici che facilitano l’apprendimento (</w:t>
      </w:r>
      <w:r w:rsidR="00923843">
        <w:rPr>
          <w:color w:val="000000"/>
          <w:lang w:eastAsia="it-IT"/>
        </w:rPr>
        <w:t xml:space="preserve">libri, </w:t>
      </w:r>
      <w:r w:rsidRPr="00B13470">
        <w:rPr>
          <w:color w:val="000000"/>
          <w:lang w:eastAsia="it-IT"/>
        </w:rPr>
        <w:t>i</w:t>
      </w:r>
      <w:r w:rsidR="00923843">
        <w:rPr>
          <w:color w:val="000000"/>
          <w:lang w:eastAsia="it-IT"/>
        </w:rPr>
        <w:t>mmagini, schemi, mappe</w:t>
      </w:r>
      <w:r w:rsidRPr="00B13470">
        <w:rPr>
          <w:color w:val="000000"/>
          <w:lang w:eastAsia="it-IT"/>
        </w:rPr>
        <w:t xml:space="preserve"> concettuali, formulari</w:t>
      </w:r>
      <w:r w:rsidR="00923843">
        <w:rPr>
          <w:color w:val="000000"/>
          <w:lang w:eastAsia="it-IT"/>
        </w:rPr>
        <w:t>, software specifici</w:t>
      </w:r>
      <w:r w:rsidRPr="00B13470">
        <w:rPr>
          <w:color w:val="000000"/>
          <w:lang w:eastAsia="it-IT"/>
        </w:rPr>
        <w:t xml:space="preserve">)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Le metodologie utilizzate sono state le seguenti: </w:t>
      </w:r>
    </w:p>
    <w:p w:rsidR="00B13470" w:rsidRPr="00C14C83" w:rsidRDefault="00C14C83" w:rsidP="00C14C83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="00B13470" w:rsidRPr="00C14C83">
        <w:rPr>
          <w:color w:val="000000"/>
          <w:lang w:eastAsia="it-IT"/>
        </w:rPr>
        <w:t>Incoraggiare l’apprendimento collaborativo favorendo</w:t>
      </w:r>
      <w:r w:rsidR="00D86460">
        <w:rPr>
          <w:color w:val="000000"/>
          <w:lang w:eastAsia="it-IT"/>
        </w:rPr>
        <w:t xml:space="preserve"> le attività in piccoli gruppi</w:t>
      </w:r>
    </w:p>
    <w:p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>Sostenere e promuovere un approccio strategico nello studio utilizzando mediatori didatti</w:t>
      </w:r>
      <w:r w:rsidR="00D86460">
        <w:rPr>
          <w:color w:val="000000"/>
          <w:lang w:eastAsia="it-IT"/>
        </w:rPr>
        <w:t>ci facilitanti l’apprendimento</w:t>
      </w:r>
    </w:p>
    <w:p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 xml:space="preserve">Insegnare l’uso di dispositivi </w:t>
      </w:r>
      <w:r w:rsidR="00D86460">
        <w:rPr>
          <w:color w:val="000000"/>
          <w:lang w:eastAsia="it-IT"/>
        </w:rPr>
        <w:t>digitali</w:t>
      </w:r>
      <w:r w:rsidRPr="00B13470">
        <w:rPr>
          <w:color w:val="000000"/>
          <w:lang w:eastAsia="it-IT"/>
        </w:rPr>
        <w:t xml:space="preserve"> </w:t>
      </w:r>
    </w:p>
    <w:p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>Sollecitare</w:t>
      </w:r>
      <w:r w:rsidR="00C14C83">
        <w:rPr>
          <w:color w:val="000000"/>
          <w:lang w:eastAsia="it-IT"/>
        </w:rPr>
        <w:t xml:space="preserve"> </w:t>
      </w:r>
      <w:r w:rsidRPr="00B13470">
        <w:rPr>
          <w:color w:val="000000"/>
          <w:lang w:eastAsia="it-IT"/>
        </w:rPr>
        <w:t>collegamenti fra le nuove informazioni e quelle già acquisite ogni volta che si inizi</w:t>
      </w:r>
      <w:r w:rsidR="00D86460">
        <w:rPr>
          <w:color w:val="000000"/>
          <w:lang w:eastAsia="it-IT"/>
        </w:rPr>
        <w:t>a un nuovo argomento di studio</w:t>
      </w:r>
    </w:p>
    <w:p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>Promuovere inferenze, integrazioni e collegamenti tr</w:t>
      </w:r>
      <w:r w:rsidR="00D86460">
        <w:rPr>
          <w:color w:val="000000"/>
          <w:lang w:eastAsia="it-IT"/>
        </w:rPr>
        <w:t>a le conoscenze e le discipline</w:t>
      </w:r>
      <w:r w:rsidRPr="00B13470">
        <w:rPr>
          <w:color w:val="000000"/>
          <w:lang w:eastAsia="it-IT"/>
        </w:rPr>
        <w:t xml:space="preserve"> </w:t>
      </w:r>
    </w:p>
    <w:p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lastRenderedPageBreak/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>Dividere gli obiettivi di un compito in “sotto</w:t>
      </w:r>
      <w:r w:rsidR="00C14C83">
        <w:rPr>
          <w:color w:val="000000"/>
          <w:lang w:eastAsia="it-IT"/>
        </w:rPr>
        <w:t>b</w:t>
      </w:r>
      <w:r w:rsidR="00D86460">
        <w:rPr>
          <w:color w:val="000000"/>
          <w:lang w:eastAsia="it-IT"/>
        </w:rPr>
        <w:t>iettivi”</w:t>
      </w:r>
    </w:p>
    <w:p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="00C14C83">
        <w:rPr>
          <w:color w:val="000000"/>
          <w:lang w:eastAsia="it-IT"/>
        </w:rPr>
        <w:t xml:space="preserve">Offrire anticipatamente schemi </w:t>
      </w:r>
      <w:r w:rsidRPr="00B13470">
        <w:rPr>
          <w:color w:val="000000"/>
          <w:lang w:eastAsia="it-IT"/>
        </w:rPr>
        <w:t>relativi all’argomento di studio, per orientare l’alunno nella discriminazion</w:t>
      </w:r>
      <w:r w:rsidR="00D86460">
        <w:rPr>
          <w:color w:val="000000"/>
          <w:lang w:eastAsia="it-IT"/>
        </w:rPr>
        <w:t>e delle informazioni essenziali</w:t>
      </w:r>
      <w:r w:rsidRPr="00B13470">
        <w:rPr>
          <w:color w:val="000000"/>
          <w:lang w:eastAsia="it-IT"/>
        </w:rPr>
        <w:t xml:space="preserve"> </w:t>
      </w:r>
    </w:p>
    <w:p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>Privilegiare l’apprendimento esperienziale e laboratoriale per favorire l’operati</w:t>
      </w:r>
      <w:r w:rsidR="001956BF">
        <w:rPr>
          <w:color w:val="000000"/>
          <w:lang w:eastAsia="it-IT"/>
        </w:rPr>
        <w:t>vità,</w:t>
      </w:r>
      <w:r w:rsidRPr="00B13470">
        <w:rPr>
          <w:color w:val="000000"/>
          <w:lang w:eastAsia="it-IT"/>
        </w:rPr>
        <w:t xml:space="preserve"> il </w:t>
      </w:r>
      <w:r w:rsidR="00D86460">
        <w:rPr>
          <w:color w:val="000000"/>
          <w:lang w:eastAsia="it-IT"/>
        </w:rPr>
        <w:t>confronto e la cooperazione</w:t>
      </w:r>
    </w:p>
    <w:p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>Sviluppar</w:t>
      </w:r>
      <w:r w:rsidR="00A67E89">
        <w:rPr>
          <w:color w:val="000000"/>
          <w:lang w:eastAsia="it-IT"/>
        </w:rPr>
        <w:t>e processi di autovalutazione n</w:t>
      </w:r>
      <w:r w:rsidR="00A67E89" w:rsidRPr="00B13470">
        <w:rPr>
          <w:color w:val="000000"/>
          <w:lang w:eastAsia="it-IT"/>
        </w:rPr>
        <w:t>ell’alunn</w:t>
      </w:r>
      <w:r w:rsidR="00A67E89">
        <w:rPr>
          <w:color w:val="000000"/>
          <w:lang w:eastAsia="it-IT"/>
        </w:rPr>
        <w:t>o/</w:t>
      </w:r>
      <w:r w:rsidR="00A67E89" w:rsidRPr="00B13470">
        <w:rPr>
          <w:color w:val="000000"/>
          <w:lang w:eastAsia="it-IT"/>
        </w:rPr>
        <w:t>a</w:t>
      </w:r>
      <w:r w:rsidR="00A67E89">
        <w:rPr>
          <w:color w:val="000000"/>
          <w:lang w:eastAsia="it-IT"/>
        </w:rPr>
        <w:t xml:space="preserve"> durante le fasi </w:t>
      </w:r>
      <w:r w:rsidRPr="00B13470">
        <w:rPr>
          <w:color w:val="000000"/>
          <w:lang w:eastAsia="it-IT"/>
        </w:rPr>
        <w:t xml:space="preserve">di apprendimento  </w:t>
      </w:r>
    </w:p>
    <w:p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="00A75F73">
        <w:rPr>
          <w:color w:val="000000"/>
          <w:lang w:eastAsia="it-IT"/>
        </w:rPr>
        <w:t>Favorire</w:t>
      </w:r>
      <w:r w:rsidRPr="00B13470">
        <w:rPr>
          <w:color w:val="000000"/>
          <w:lang w:eastAsia="it-IT"/>
        </w:rPr>
        <w:t xml:space="preserve">, nelle verifiche scritte e orali, </w:t>
      </w:r>
      <w:r w:rsidR="00A75F73">
        <w:rPr>
          <w:color w:val="000000"/>
          <w:lang w:eastAsia="it-IT"/>
        </w:rPr>
        <w:t>l’uso della terminologia specifica</w:t>
      </w:r>
      <w:r w:rsidR="00D86460">
        <w:rPr>
          <w:color w:val="000000"/>
          <w:lang w:eastAsia="it-IT"/>
        </w:rPr>
        <w:t xml:space="preserve"> delle varie discipline</w:t>
      </w:r>
    </w:p>
    <w:p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 xml:space="preserve">Ridurre il numero degli esercizi delle verifiche </w:t>
      </w:r>
      <w:r w:rsidR="009A3E84">
        <w:rPr>
          <w:color w:val="000000"/>
          <w:lang w:eastAsia="it-IT"/>
        </w:rPr>
        <w:t>e</w:t>
      </w:r>
      <w:r w:rsidRPr="00B13470">
        <w:rPr>
          <w:color w:val="000000"/>
          <w:lang w:eastAsia="it-IT"/>
        </w:rPr>
        <w:t xml:space="preserve"> </w:t>
      </w:r>
      <w:r w:rsidR="000401BC">
        <w:rPr>
          <w:color w:val="000000"/>
          <w:lang w:eastAsia="it-IT"/>
        </w:rPr>
        <w:t>aumentare i tempi</w:t>
      </w:r>
      <w:r w:rsidR="00D86460">
        <w:rPr>
          <w:color w:val="000000"/>
          <w:lang w:eastAsia="it-IT"/>
        </w:rPr>
        <w:t xml:space="preserve"> per la loro esecuzione</w:t>
      </w:r>
      <w:r w:rsidRPr="00B13470">
        <w:rPr>
          <w:color w:val="000000"/>
          <w:lang w:eastAsia="it-IT"/>
        </w:rPr>
        <w:t xml:space="preserve"> </w:t>
      </w:r>
    </w:p>
    <w:p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="008352B1">
        <w:rPr>
          <w:color w:val="000000"/>
          <w:lang w:eastAsia="it-IT"/>
        </w:rPr>
        <w:t xml:space="preserve">Semplificare i contenuti delle richieste </w:t>
      </w:r>
      <w:r w:rsidRPr="00B13470">
        <w:rPr>
          <w:color w:val="000000"/>
          <w:lang w:eastAsia="it-IT"/>
        </w:rPr>
        <w:t xml:space="preserve">nelle verifiche </w:t>
      </w:r>
      <w:r w:rsidR="00D86460">
        <w:rPr>
          <w:color w:val="000000"/>
          <w:lang w:eastAsia="it-IT"/>
        </w:rPr>
        <w:t>scritte e nelle interrogazioni</w:t>
      </w:r>
    </w:p>
    <w:p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>Stimolare e supportare l’alliev</w:t>
      </w:r>
      <w:r w:rsidR="009C3A67">
        <w:rPr>
          <w:color w:val="000000"/>
          <w:lang w:eastAsia="it-IT"/>
        </w:rPr>
        <w:t>o/</w:t>
      </w:r>
      <w:r w:rsidR="0026416D">
        <w:rPr>
          <w:color w:val="000000"/>
          <w:lang w:eastAsia="it-IT"/>
        </w:rPr>
        <w:t>a</w:t>
      </w:r>
      <w:r w:rsidRPr="00B13470">
        <w:rPr>
          <w:color w:val="000000"/>
          <w:lang w:eastAsia="it-IT"/>
        </w:rPr>
        <w:t xml:space="preserve"> n</w:t>
      </w:r>
      <w:r w:rsidR="0026416D">
        <w:rPr>
          <w:color w:val="000000"/>
          <w:lang w:eastAsia="it-IT"/>
        </w:rPr>
        <w:t xml:space="preserve">elle verifiche orali, </w:t>
      </w:r>
      <w:r w:rsidR="00B53345">
        <w:rPr>
          <w:color w:val="000000"/>
          <w:lang w:eastAsia="it-IT"/>
        </w:rPr>
        <w:t xml:space="preserve">evitando la richiesta di </w:t>
      </w:r>
      <w:r w:rsidR="00271886">
        <w:rPr>
          <w:color w:val="000000"/>
          <w:lang w:eastAsia="it-IT"/>
        </w:rPr>
        <w:t xml:space="preserve">ricordare mnemonicamente </w:t>
      </w:r>
      <w:r w:rsidR="00B53345">
        <w:rPr>
          <w:color w:val="000000"/>
          <w:lang w:eastAsia="it-IT"/>
        </w:rPr>
        <w:t xml:space="preserve">regole </w:t>
      </w:r>
      <w:r w:rsidR="00D86460">
        <w:rPr>
          <w:color w:val="000000"/>
          <w:lang w:eastAsia="it-IT"/>
        </w:rPr>
        <w:t>e formule</w:t>
      </w:r>
    </w:p>
    <w:p w:rsidR="00B13470" w:rsidRPr="00B13470" w:rsidRDefault="00B13470" w:rsidP="009C3A67">
      <w:pPr>
        <w:suppressAutoHyphens w:val="0"/>
        <w:spacing w:before="100" w:beforeAutospacing="1" w:after="1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="007B6CCE">
        <w:rPr>
          <w:color w:val="000000"/>
          <w:lang w:eastAsia="it-IT"/>
        </w:rPr>
        <w:t xml:space="preserve">Valorizzare sempre ogni progresso </w:t>
      </w:r>
      <w:r w:rsidR="00C77299">
        <w:rPr>
          <w:color w:val="000000"/>
          <w:lang w:eastAsia="it-IT"/>
        </w:rPr>
        <w:t>per innalzare sia il livello di autostima che la fiducia nel</w:t>
      </w:r>
      <w:r w:rsidR="00D86460">
        <w:rPr>
          <w:color w:val="000000"/>
          <w:lang w:eastAsia="it-IT"/>
        </w:rPr>
        <w:t>la propria efficienza personale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D8"/>
      </w:r>
      <w:r w:rsidRPr="00B13470">
        <w:rPr>
          <w:color w:val="000000"/>
          <w:lang w:eastAsia="it-IT"/>
        </w:rPr>
        <w:sym w:font="Symbol" w:char="F020"/>
      </w:r>
      <w:r w:rsidRPr="00B13470">
        <w:rPr>
          <w:color w:val="000000"/>
          <w:lang w:eastAsia="it-IT"/>
        </w:rPr>
        <w:t xml:space="preserve">Applicare una valutazione formativa dei processi di apprendimento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B13470" w:rsidRDefault="00B13470" w:rsidP="00B13470">
      <w:pPr>
        <w:suppressAutoHyphens w:val="0"/>
        <w:spacing w:before="100" w:beforeAutospacing="1"/>
        <w:rPr>
          <w:b/>
          <w:bCs/>
          <w:color w:val="000000"/>
          <w:lang w:eastAsia="it-IT"/>
        </w:rPr>
      </w:pPr>
    </w:p>
    <w:tbl>
      <w:tblPr>
        <w:tblW w:w="0" w:type="auto"/>
        <w:tblLayout w:type="fixed"/>
        <w:tblLook w:val="0000"/>
      </w:tblPr>
      <w:tblGrid>
        <w:gridCol w:w="9778"/>
      </w:tblGrid>
      <w:tr w:rsidR="00B13470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r w:rsidRPr="00B13470">
              <w:rPr>
                <w:b/>
                <w:bCs/>
                <w:color w:val="000000"/>
                <w:lang w:eastAsia="it-IT"/>
              </w:rPr>
              <w:t xml:space="preserve"> MISURE DISPENSATIVE ED INTERVENTI DI PERSONALIZZAZIONE </w:t>
            </w:r>
          </w:p>
        </w:tc>
      </w:tr>
    </w:tbl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Nell’ambito delle discipline l’alunno/a è stat</w:t>
      </w:r>
      <w:r w:rsidR="009C3A67">
        <w:rPr>
          <w:color w:val="000000"/>
          <w:lang w:eastAsia="it-IT"/>
        </w:rPr>
        <w:t>o/</w:t>
      </w:r>
      <w:r w:rsidRPr="00B13470">
        <w:rPr>
          <w:color w:val="000000"/>
          <w:lang w:eastAsia="it-IT"/>
        </w:rPr>
        <w:t>a dispensat</w:t>
      </w:r>
      <w:r w:rsidR="009C3A67">
        <w:rPr>
          <w:color w:val="000000"/>
          <w:lang w:eastAsia="it-IT"/>
        </w:rPr>
        <w:t>o/</w:t>
      </w:r>
      <w:r w:rsidRPr="00B13470">
        <w:rPr>
          <w:color w:val="000000"/>
          <w:lang w:eastAsia="it-IT"/>
        </w:rPr>
        <w:t xml:space="preserve">a: </w:t>
      </w:r>
    </w:p>
    <w:p w:rsidR="00B13470" w:rsidRPr="00B13470" w:rsidRDefault="00D8646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>
        <w:rPr>
          <w:color w:val="000000"/>
          <w:lang w:eastAsia="it-IT"/>
        </w:rPr>
        <w:t>- dalla lettura ad alta voce</w:t>
      </w:r>
    </w:p>
    <w:p w:rsidR="00B13470" w:rsidRPr="00B13470" w:rsidRDefault="00D8646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>
        <w:rPr>
          <w:color w:val="000000"/>
          <w:lang w:eastAsia="it-IT"/>
        </w:rPr>
        <w:t>- dal prendere appunti</w:t>
      </w:r>
    </w:p>
    <w:p w:rsidR="00B13470" w:rsidRPr="00B13470" w:rsidRDefault="00D8646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>
        <w:rPr>
          <w:color w:val="000000"/>
          <w:lang w:eastAsia="it-IT"/>
        </w:rPr>
        <w:t>- dal copiare dalla lavagna</w:t>
      </w:r>
      <w:r w:rsidR="00B13470" w:rsidRPr="00B13470">
        <w:rPr>
          <w:color w:val="000000"/>
          <w:lang w:eastAsia="it-IT"/>
        </w:rPr>
        <w:t xml:space="preserve"> </w:t>
      </w:r>
    </w:p>
    <w:p w:rsidR="00B13470" w:rsidRPr="00B13470" w:rsidRDefault="00B1347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dalla effettuazione di più prove valutative scritte e/o orali nella medesima giornata </w:t>
      </w:r>
    </w:p>
    <w:p w:rsidR="00B13470" w:rsidRPr="00B13470" w:rsidRDefault="00B1347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- dallo studio</w:t>
      </w:r>
      <w:r w:rsidR="00D86460">
        <w:rPr>
          <w:color w:val="000000"/>
          <w:lang w:eastAsia="it-IT"/>
        </w:rPr>
        <w:t xml:space="preserve"> mnemonico di formule e tabelle</w:t>
      </w:r>
      <w:r w:rsidRPr="00B13470">
        <w:rPr>
          <w:color w:val="000000"/>
          <w:lang w:eastAsia="it-IT"/>
        </w:rPr>
        <w:t xml:space="preserve">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- dalla valutazione degli er</w:t>
      </w:r>
      <w:r w:rsidR="00D86460">
        <w:rPr>
          <w:color w:val="000000"/>
          <w:lang w:eastAsia="it-IT"/>
        </w:rPr>
        <w:t>rori di trascrizione e calcolo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tbl>
      <w:tblPr>
        <w:tblW w:w="0" w:type="auto"/>
        <w:tblLayout w:type="fixed"/>
        <w:tblLook w:val="0000"/>
      </w:tblPr>
      <w:tblGrid>
        <w:gridCol w:w="9778"/>
      </w:tblGrid>
      <w:tr w:rsidR="00B13470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r w:rsidRPr="00B13470">
              <w:rPr>
                <w:b/>
                <w:bCs/>
                <w:color w:val="000000"/>
                <w:lang w:eastAsia="it-IT"/>
              </w:rPr>
              <w:lastRenderedPageBreak/>
              <w:t xml:space="preserve">STRUMENTI COMPENSATIVI </w:t>
            </w:r>
          </w:p>
        </w:tc>
      </w:tr>
    </w:tbl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L’alunno/a ha usufruito dei seg</w:t>
      </w:r>
      <w:r w:rsidR="00D86460">
        <w:rPr>
          <w:color w:val="000000"/>
          <w:lang w:eastAsia="it-IT"/>
        </w:rPr>
        <w:t>uenti strumenti compensativi:</w:t>
      </w:r>
    </w:p>
    <w:p w:rsidR="00B13470" w:rsidRPr="00B13470" w:rsidRDefault="003E23AE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>
        <w:rPr>
          <w:color w:val="000000"/>
          <w:lang w:eastAsia="it-IT"/>
        </w:rPr>
        <w:t xml:space="preserve">- libri </w:t>
      </w:r>
      <w:r w:rsidR="00B13470" w:rsidRPr="00B13470">
        <w:rPr>
          <w:color w:val="000000"/>
          <w:lang w:eastAsia="it-IT"/>
        </w:rPr>
        <w:t xml:space="preserve">digitali </w:t>
      </w:r>
    </w:p>
    <w:p w:rsidR="00B13470" w:rsidRPr="00B13470" w:rsidRDefault="00B1347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tabelle, formulari personali, procedure specifiche , sintesi, schemi e mappe </w:t>
      </w:r>
    </w:p>
    <w:p w:rsidR="00B13470" w:rsidRPr="00B13470" w:rsidRDefault="00B1347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calcolatrice </w:t>
      </w:r>
    </w:p>
    <w:p w:rsidR="00B13470" w:rsidRPr="00B13470" w:rsidRDefault="00B1347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- computer con videoscr</w:t>
      </w:r>
      <w:r w:rsidR="00EA2D99">
        <w:rPr>
          <w:color w:val="000000"/>
          <w:lang w:eastAsia="it-IT"/>
        </w:rPr>
        <w:t>ittura, correttore ortografico</w:t>
      </w:r>
    </w:p>
    <w:p w:rsidR="00B13470" w:rsidRPr="00B13470" w:rsidRDefault="00B1347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risorse audio (registrazioni, audiolibri, libri parlati) </w:t>
      </w:r>
    </w:p>
    <w:p w:rsidR="00B13470" w:rsidRPr="00B13470" w:rsidRDefault="00B13470" w:rsidP="00B13470">
      <w:pPr>
        <w:suppressAutoHyphens w:val="0"/>
        <w:spacing w:before="100" w:beforeAutospacing="1" w:after="23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software didattici free </w:t>
      </w:r>
    </w:p>
    <w:p w:rsidR="00DB36BD" w:rsidRPr="00B13470" w:rsidRDefault="00DB36BD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7E3C77" w:rsidRPr="00B13470" w:rsidRDefault="007E3C77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tbl>
      <w:tblPr>
        <w:tblW w:w="0" w:type="auto"/>
        <w:tblLayout w:type="fixed"/>
        <w:tblLook w:val="0000"/>
      </w:tblPr>
      <w:tblGrid>
        <w:gridCol w:w="9778"/>
      </w:tblGrid>
      <w:tr w:rsidR="00B13470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r w:rsidRPr="00B13470">
              <w:rPr>
                <w:b/>
                <w:bCs/>
                <w:color w:val="000000"/>
                <w:lang w:eastAsia="it-IT"/>
              </w:rPr>
              <w:t xml:space="preserve">CRITERI E MODALITA’ DI VERIFICA E VALUTAZIONE </w:t>
            </w:r>
          </w:p>
        </w:tc>
      </w:tr>
    </w:tbl>
    <w:p w:rsidR="00B13470" w:rsidRPr="00B13470" w:rsidRDefault="00B13470" w:rsidP="009C3A67">
      <w:pPr>
        <w:suppressAutoHyphens w:val="0"/>
        <w:spacing w:before="100" w:beforeAutospacing="1" w:after="23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verifiche orali programmate (argomenti e tempi) </w:t>
      </w:r>
    </w:p>
    <w:p w:rsidR="00B13470" w:rsidRPr="00B13470" w:rsidRDefault="00B13470" w:rsidP="009C3A67">
      <w:pPr>
        <w:suppressAutoHyphens w:val="0"/>
        <w:spacing w:before="100" w:beforeAutospacing="1" w:after="23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compensazione con prove orali di compiti scritti </w:t>
      </w:r>
      <w:r w:rsidR="00517EB0">
        <w:rPr>
          <w:color w:val="000000"/>
          <w:lang w:eastAsia="it-IT"/>
        </w:rPr>
        <w:t xml:space="preserve"> o viceversa</w:t>
      </w:r>
    </w:p>
    <w:p w:rsidR="00B13470" w:rsidRPr="00B13470" w:rsidRDefault="00B13470" w:rsidP="009C3A67">
      <w:pPr>
        <w:suppressAutoHyphens w:val="0"/>
        <w:spacing w:before="100" w:beforeAutospacing="1" w:after="23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- uso di mediatori didattici durante le prove sc</w:t>
      </w:r>
      <w:r w:rsidR="00517EB0">
        <w:rPr>
          <w:color w:val="000000"/>
          <w:lang w:eastAsia="it-IT"/>
        </w:rPr>
        <w:t>ritte e orali (</w:t>
      </w:r>
      <w:r w:rsidRPr="00B13470">
        <w:rPr>
          <w:color w:val="000000"/>
          <w:lang w:eastAsia="it-IT"/>
        </w:rPr>
        <w:t>mappe co</w:t>
      </w:r>
      <w:r w:rsidR="00582F78">
        <w:rPr>
          <w:color w:val="000000"/>
          <w:lang w:eastAsia="it-IT"/>
        </w:rPr>
        <w:t>ncettuali,</w:t>
      </w:r>
      <w:r w:rsidR="00517EB0">
        <w:rPr>
          <w:color w:val="000000"/>
          <w:lang w:eastAsia="it-IT"/>
        </w:rPr>
        <w:t xml:space="preserve"> schemi</w:t>
      </w:r>
      <w:r w:rsidR="00582F78">
        <w:rPr>
          <w:color w:val="000000"/>
          <w:lang w:eastAsia="it-IT"/>
        </w:rPr>
        <w:t>, formulari, tabelle, appunti</w:t>
      </w:r>
      <w:r w:rsidRPr="00B13470">
        <w:rPr>
          <w:color w:val="000000"/>
          <w:lang w:eastAsia="it-IT"/>
        </w:rPr>
        <w:t xml:space="preserve">) </w:t>
      </w:r>
    </w:p>
    <w:p w:rsidR="00B13470" w:rsidRPr="00B13470" w:rsidRDefault="00B13470" w:rsidP="009C3A67">
      <w:pPr>
        <w:suppressAutoHyphens w:val="0"/>
        <w:spacing w:before="100" w:beforeAutospacing="1" w:after="23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valutazioni più attente alle conoscenze in funzione delle capacità individuali </w:t>
      </w:r>
    </w:p>
    <w:p w:rsidR="00B13470" w:rsidRPr="00B13470" w:rsidRDefault="00B13470" w:rsidP="009C3A67">
      <w:pPr>
        <w:suppressAutoHyphens w:val="0"/>
        <w:spacing w:before="100" w:beforeAutospacing="1" w:after="23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prove informatizzate </w:t>
      </w:r>
    </w:p>
    <w:p w:rsidR="00B13470" w:rsidRDefault="00B13470" w:rsidP="009C3A67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valutazione dei progressi in itinere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tbl>
      <w:tblPr>
        <w:tblW w:w="0" w:type="auto"/>
        <w:tblLayout w:type="fixed"/>
        <w:tblLook w:val="0000"/>
      </w:tblPr>
      <w:tblGrid>
        <w:gridCol w:w="9778"/>
      </w:tblGrid>
      <w:tr w:rsidR="00B13470" w:rsidTr="00B97F0C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:rsidR="00B13470" w:rsidRDefault="00B13470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r w:rsidRPr="00B13470">
              <w:rPr>
                <w:b/>
                <w:bCs/>
                <w:color w:val="000000"/>
                <w:lang w:eastAsia="it-IT"/>
              </w:rPr>
              <w:t>INDICAZIONI PER LO SVOLGIMENTO DELLE PROVE SCRITTE ED ORALI E LE SIMULAZIONI PER L’ESAME DI STATO a conclusione del 2° ciclo di istruzione</w:t>
            </w:r>
          </w:p>
        </w:tc>
      </w:tr>
    </w:tbl>
    <w:p w:rsidR="00B13470" w:rsidRPr="00B13470" w:rsidRDefault="00B13470" w:rsidP="009C3A67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B13470">
        <w:rPr>
          <w:color w:val="000000"/>
          <w:u w:val="single"/>
          <w:lang w:eastAsia="it-IT"/>
        </w:rPr>
        <w:t xml:space="preserve">a. Informazioni sugli strumenti compensativi utilizzati e misure dispensative accordate, con riferimento ai tipi di </w:t>
      </w:r>
      <w:r w:rsidRPr="00B13470">
        <w:rPr>
          <w:b/>
          <w:bCs/>
          <w:color w:val="000000"/>
          <w:u w:val="single"/>
          <w:lang w:eastAsia="it-IT"/>
        </w:rPr>
        <w:t>verifiche</w:t>
      </w:r>
      <w:r w:rsidRPr="00B13470">
        <w:rPr>
          <w:color w:val="000000"/>
          <w:u w:val="single"/>
          <w:lang w:eastAsia="it-IT"/>
        </w:rPr>
        <w:t xml:space="preserve">, ai tempi ed al sistema valutativo utilizzati </w:t>
      </w:r>
      <w:r w:rsidRPr="00B13470">
        <w:rPr>
          <w:b/>
          <w:bCs/>
          <w:color w:val="000000"/>
          <w:u w:val="single"/>
          <w:lang w:eastAsia="it-IT"/>
        </w:rPr>
        <w:t>in corso d’anno</w:t>
      </w:r>
      <w:r w:rsidRPr="00B13470">
        <w:rPr>
          <w:color w:val="000000"/>
          <w:lang w:eastAsia="it-IT"/>
        </w:rPr>
        <w:t xml:space="preserve">: </w:t>
      </w:r>
    </w:p>
    <w:p w:rsidR="00B13470" w:rsidRPr="00B13470" w:rsidRDefault="00B13470" w:rsidP="009C3A67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Le verifiche sono</w:t>
      </w:r>
      <w:r w:rsidR="00C728D1">
        <w:rPr>
          <w:color w:val="000000"/>
          <w:lang w:eastAsia="it-IT"/>
        </w:rPr>
        <w:t xml:space="preserve"> / non si sono</w:t>
      </w:r>
      <w:r w:rsidRPr="00B13470">
        <w:rPr>
          <w:color w:val="000000"/>
          <w:lang w:eastAsia="it-IT"/>
        </w:rPr>
        <w:t xml:space="preserve"> </w:t>
      </w:r>
      <w:r w:rsidR="00C728D1">
        <w:rPr>
          <w:color w:val="000000"/>
          <w:lang w:eastAsia="it-IT"/>
        </w:rPr>
        <w:t xml:space="preserve">discostate da quelle proposte al gruppo classe,  </w:t>
      </w:r>
      <w:r w:rsidR="00AE70BB">
        <w:rPr>
          <w:color w:val="000000"/>
          <w:lang w:eastAsia="it-IT"/>
        </w:rPr>
        <w:t xml:space="preserve">ma </w:t>
      </w:r>
      <w:r w:rsidR="00C728D1">
        <w:rPr>
          <w:color w:val="000000"/>
          <w:lang w:eastAsia="it-IT"/>
        </w:rPr>
        <w:t xml:space="preserve">sono stati </w:t>
      </w:r>
      <w:r w:rsidR="00AE70BB">
        <w:rPr>
          <w:color w:val="000000"/>
          <w:lang w:eastAsia="it-IT"/>
        </w:rPr>
        <w:t>prestabiliti tempi più lunghi e</w:t>
      </w:r>
      <w:r w:rsidRPr="00B13470">
        <w:rPr>
          <w:color w:val="000000"/>
          <w:lang w:eastAsia="it-IT"/>
        </w:rPr>
        <w:t xml:space="preserve"> contenuti ridotti. </w:t>
      </w:r>
    </w:p>
    <w:p w:rsidR="00B13470" w:rsidRPr="00B13470" w:rsidRDefault="00B13470" w:rsidP="009C3A67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lastRenderedPageBreak/>
        <w:t xml:space="preserve">Nelle verifiche scritte che hanno richiesto una produzione personale è stata esclusa dalla valutazione la correttezza ortografica. </w:t>
      </w:r>
    </w:p>
    <w:p w:rsidR="00B13470" w:rsidRPr="00B13470" w:rsidRDefault="00B13470" w:rsidP="009C3A67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>In tutte le verifiche sia scritte che orali, ……</w:t>
      </w:r>
      <w:r w:rsidR="00AE70BB">
        <w:rPr>
          <w:color w:val="000000"/>
          <w:lang w:eastAsia="it-IT"/>
        </w:rPr>
        <w:t>….</w:t>
      </w:r>
      <w:r w:rsidRPr="00B13470">
        <w:rPr>
          <w:color w:val="000000"/>
          <w:lang w:eastAsia="it-IT"/>
        </w:rPr>
        <w:t>. ha potuto utilizzare mappe</w:t>
      </w:r>
      <w:r w:rsidR="00AE70BB">
        <w:rPr>
          <w:color w:val="000000"/>
          <w:lang w:eastAsia="it-IT"/>
        </w:rPr>
        <w:t xml:space="preserve"> concettuali, schemi, formulari, </w:t>
      </w:r>
      <w:r w:rsidRPr="00B13470">
        <w:rPr>
          <w:color w:val="000000"/>
          <w:lang w:eastAsia="it-IT"/>
        </w:rPr>
        <w:t xml:space="preserve"> </w:t>
      </w:r>
      <w:r w:rsidR="00AE70BB">
        <w:rPr>
          <w:color w:val="000000"/>
          <w:lang w:eastAsia="it-IT"/>
        </w:rPr>
        <w:t>tabelle, appunti, calcolatrice).</w:t>
      </w:r>
    </w:p>
    <w:p w:rsidR="00AE70BB" w:rsidRDefault="00B13470" w:rsidP="009C3A67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Per quanto riguarda le materie scientifiche, ed in particolare matematica, sono state esclusi dalla valutazione gli errori dovuti ad errata trascrizione di un numero. </w:t>
      </w:r>
    </w:p>
    <w:p w:rsidR="003A2D74" w:rsidRDefault="00AE70BB" w:rsidP="009C3A67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>
        <w:rPr>
          <w:color w:val="000000"/>
          <w:lang w:eastAsia="it-IT"/>
        </w:rPr>
        <w:t xml:space="preserve">Riguardo la lingua </w:t>
      </w:r>
      <w:r w:rsidR="00B13470" w:rsidRPr="00B13470">
        <w:rPr>
          <w:color w:val="000000"/>
          <w:lang w:eastAsia="it-IT"/>
        </w:rPr>
        <w:t xml:space="preserve"> inglese</w:t>
      </w:r>
      <w:r>
        <w:rPr>
          <w:color w:val="000000"/>
          <w:lang w:eastAsia="it-IT"/>
        </w:rPr>
        <w:t>, la modalità utilizzata, ha previsto................</w:t>
      </w:r>
    </w:p>
    <w:p w:rsidR="003A2D74" w:rsidRDefault="003A2D74" w:rsidP="009C3A67">
      <w:pPr>
        <w:suppressAutoHyphens w:val="0"/>
        <w:spacing w:before="100" w:beforeAutospacing="1"/>
        <w:jc w:val="both"/>
        <w:rPr>
          <w:color w:val="000000"/>
          <w:lang w:eastAsia="it-IT"/>
        </w:rPr>
      </w:pPr>
    </w:p>
    <w:p w:rsidR="003A2D74" w:rsidRDefault="003A2D74" w:rsidP="009C3A67">
      <w:pPr>
        <w:suppressAutoHyphens w:val="0"/>
        <w:spacing w:before="100" w:beforeAutospacing="1"/>
        <w:jc w:val="both"/>
        <w:rPr>
          <w:color w:val="000000"/>
          <w:lang w:eastAsia="it-IT"/>
        </w:rPr>
      </w:pPr>
    </w:p>
    <w:p w:rsidR="00B13470" w:rsidRPr="00B13470" w:rsidRDefault="00B13470" w:rsidP="009C3A67">
      <w:pPr>
        <w:suppressAutoHyphens w:val="0"/>
        <w:spacing w:before="100" w:beforeAutospacing="1"/>
        <w:jc w:val="both"/>
        <w:rPr>
          <w:color w:val="000000"/>
          <w:lang w:eastAsia="it-IT"/>
        </w:rPr>
      </w:pPr>
      <w:r w:rsidRPr="00B13470">
        <w:rPr>
          <w:color w:val="000000"/>
          <w:u w:val="single"/>
          <w:lang w:eastAsia="it-IT"/>
        </w:rPr>
        <w:t xml:space="preserve">b. Modalità, tempi e sistemi valutativi utilizzati durante le </w:t>
      </w:r>
      <w:r w:rsidRPr="00B13470">
        <w:rPr>
          <w:b/>
          <w:bCs/>
          <w:color w:val="000000"/>
          <w:u w:val="single"/>
          <w:lang w:eastAsia="it-IT"/>
        </w:rPr>
        <w:t xml:space="preserve">simulazioni di esame </w:t>
      </w:r>
      <w:r w:rsidRPr="00B13470">
        <w:rPr>
          <w:color w:val="000000"/>
          <w:u w:val="single"/>
          <w:lang w:eastAsia="it-IT"/>
        </w:rPr>
        <w:t>nel corso del presente anno scolastico</w:t>
      </w:r>
      <w:r w:rsidRPr="00B13470">
        <w:rPr>
          <w:color w:val="000000"/>
          <w:lang w:eastAsia="it-IT"/>
        </w:rPr>
        <w:t>: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b/>
          <w:bCs/>
          <w:color w:val="000000"/>
          <w:lang w:eastAsia="it-IT"/>
        </w:rPr>
        <w:t xml:space="preserve">Prima prova: </w:t>
      </w:r>
    </w:p>
    <w:p w:rsidR="00B13470" w:rsidRDefault="00B13470" w:rsidP="00B13470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lettura dei testi ministeriali, anche ripetuta più volte, </w:t>
      </w:r>
      <w:r w:rsidR="00514BD3">
        <w:rPr>
          <w:color w:val="000000"/>
          <w:lang w:eastAsia="it-IT"/>
        </w:rPr>
        <w:t>(programmazione curriculare)</w:t>
      </w:r>
    </w:p>
    <w:p w:rsidR="00DF21DB" w:rsidRPr="00414D4C" w:rsidRDefault="00D86460" w:rsidP="00D86460">
      <w:pPr>
        <w:pStyle w:val="Paragrafoelenco"/>
        <w:numPr>
          <w:ilvl w:val="0"/>
          <w:numId w:val="8"/>
        </w:numPr>
        <w:suppressAutoHyphens w:val="0"/>
        <w:spacing w:before="100" w:beforeAutospacing="1" w:after="34"/>
        <w:ind w:left="-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</w:t>
      </w:r>
      <w:r w:rsidR="00414D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DF21DB" w:rsidRPr="00414D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redisposizione di un elaborato rapportato alle reali e concrete potenzialità dell’alunno</w:t>
      </w:r>
      <w:r w:rsidR="00414D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/a</w:t>
      </w:r>
      <w:r w:rsidR="00DF21DB" w:rsidRPr="00414D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</w:t>
      </w:r>
      <w:r w:rsidR="00DF21DB" w:rsidRPr="00414D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(programmazione differenziata)</w:t>
      </w:r>
    </w:p>
    <w:p w:rsidR="00B13470" w:rsidRPr="00B13470" w:rsidRDefault="00B13470" w:rsidP="00B13470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non viene valutata la correttezza ortografica e sintattica </w:t>
      </w:r>
    </w:p>
    <w:p w:rsidR="00B13470" w:rsidRPr="00B13470" w:rsidRDefault="00B13470" w:rsidP="00B13470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si tiene conto del contenuto e solo parzialmente della forma </w:t>
      </w:r>
    </w:p>
    <w:p w:rsid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</w:t>
      </w:r>
      <w:r w:rsidR="00085469">
        <w:rPr>
          <w:color w:val="000000"/>
          <w:lang w:eastAsia="it-IT"/>
        </w:rPr>
        <w:t xml:space="preserve"> </w:t>
      </w:r>
      <w:r w:rsidR="00514BD3" w:rsidRPr="00DF21DB">
        <w:rPr>
          <w:color w:val="000000"/>
          <w:lang w:eastAsia="it-IT"/>
        </w:rPr>
        <w:t>utilizzo di</w:t>
      </w:r>
      <w:r w:rsidR="00514BD3">
        <w:rPr>
          <w:color w:val="000000"/>
          <w:lang w:eastAsia="it-IT"/>
        </w:rPr>
        <w:t xml:space="preserve"> schemi predisposti,</w:t>
      </w:r>
      <w:r w:rsidRPr="00B13470">
        <w:rPr>
          <w:color w:val="000000"/>
          <w:lang w:eastAsia="it-IT"/>
        </w:rPr>
        <w:t xml:space="preserve"> mappe </w:t>
      </w:r>
      <w:r w:rsidR="003A2D74">
        <w:rPr>
          <w:color w:val="000000"/>
          <w:lang w:eastAsia="it-IT"/>
        </w:rPr>
        <w:t>concettuali</w:t>
      </w:r>
      <w:r w:rsidRPr="00B13470">
        <w:rPr>
          <w:color w:val="000000"/>
          <w:lang w:eastAsia="it-IT"/>
        </w:rPr>
        <w:t>,</w:t>
      </w:r>
      <w:r w:rsidR="00514BD3">
        <w:rPr>
          <w:color w:val="000000"/>
          <w:lang w:eastAsia="it-IT"/>
        </w:rPr>
        <w:t xml:space="preserve"> tabelle, appunti</w:t>
      </w:r>
      <w:r w:rsidRPr="00B13470">
        <w:rPr>
          <w:color w:val="000000"/>
          <w:lang w:eastAsia="it-IT"/>
        </w:rPr>
        <w:t xml:space="preserve"> </w:t>
      </w:r>
    </w:p>
    <w:p w:rsidR="00514BD3" w:rsidRPr="00DF21DB" w:rsidRDefault="00514BD3" w:rsidP="00DF21DB">
      <w:pPr>
        <w:pStyle w:val="Paragrafoelenco"/>
        <w:numPr>
          <w:ilvl w:val="0"/>
          <w:numId w:val="7"/>
        </w:numPr>
        <w:suppressAutoHyphens w:val="0"/>
        <w:spacing w:before="100" w:beforeAutospacing="1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F21D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tempi prolungati</w:t>
      </w:r>
    </w:p>
    <w:p w:rsidR="00DF21DB" w:rsidRPr="00514BD3" w:rsidRDefault="00DF21DB" w:rsidP="00DF21DB">
      <w:pPr>
        <w:pStyle w:val="Paragrafoelenco"/>
        <w:suppressAutoHyphens w:val="0"/>
        <w:spacing w:before="100" w:beforeAutospacing="1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b/>
          <w:bCs/>
          <w:color w:val="000000"/>
          <w:lang w:eastAsia="it-IT"/>
        </w:rPr>
        <w:t xml:space="preserve">Seconda prova: </w:t>
      </w:r>
    </w:p>
    <w:p w:rsidR="00414D4C" w:rsidRDefault="00414D4C" w:rsidP="00414D4C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lettura dei testi ministeriali, anche ripetuta più volte, </w:t>
      </w:r>
      <w:r>
        <w:rPr>
          <w:color w:val="000000"/>
          <w:lang w:eastAsia="it-IT"/>
        </w:rPr>
        <w:t>(programmazione curriculare)</w:t>
      </w:r>
    </w:p>
    <w:p w:rsidR="00414D4C" w:rsidRPr="00414D4C" w:rsidRDefault="00414D4C" w:rsidP="00414D4C">
      <w:pPr>
        <w:pStyle w:val="Paragrafoelenco"/>
        <w:numPr>
          <w:ilvl w:val="0"/>
          <w:numId w:val="8"/>
        </w:numPr>
        <w:suppressAutoHyphens w:val="0"/>
        <w:spacing w:before="100" w:beforeAutospacing="1" w:after="34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</w:t>
      </w:r>
      <w:r w:rsidRPr="00414D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edisposizione di un elaborato rapportato alle reali e concrete potenzialità dell’alunno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/a</w:t>
      </w:r>
      <w:r w:rsidRPr="00414D4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(programmazione differenziata)</w:t>
      </w:r>
    </w:p>
    <w:p w:rsidR="00B13470" w:rsidRPr="00B13470" w:rsidRDefault="00B13470" w:rsidP="00B13470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chiarimenti sulla terminologia specifica per favorire la comprensione della prova </w:t>
      </w:r>
    </w:p>
    <w:p w:rsidR="00B13470" w:rsidRPr="00B13470" w:rsidRDefault="00B13470" w:rsidP="00B13470">
      <w:pPr>
        <w:suppressAutoHyphens w:val="0"/>
        <w:spacing w:before="100" w:beforeAutospacing="1" w:after="34"/>
        <w:rPr>
          <w:color w:val="000000"/>
          <w:lang w:eastAsia="it-IT"/>
        </w:rPr>
      </w:pPr>
      <w:r w:rsidRPr="00B13470">
        <w:rPr>
          <w:color w:val="000000"/>
          <w:lang w:eastAsia="it-IT"/>
        </w:rPr>
        <w:lastRenderedPageBreak/>
        <w:sym w:font="Symbol" w:char="F0B7"/>
      </w:r>
      <w:r w:rsidRPr="00B13470">
        <w:rPr>
          <w:color w:val="000000"/>
          <w:lang w:eastAsia="it-IT"/>
        </w:rPr>
        <w:t xml:space="preserve"> eventuale svolgimento di un numero inferiore di quesiti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="00D42784">
        <w:rPr>
          <w:color w:val="000000"/>
          <w:lang w:eastAsia="it-IT"/>
        </w:rPr>
        <w:t xml:space="preserve"> utilizzo di calcolatrice, </w:t>
      </w:r>
      <w:r w:rsidRPr="00B13470">
        <w:rPr>
          <w:color w:val="000000"/>
          <w:lang w:eastAsia="it-IT"/>
        </w:rPr>
        <w:t>formulari</w:t>
      </w:r>
      <w:r w:rsidR="00D42784">
        <w:rPr>
          <w:color w:val="000000"/>
          <w:lang w:eastAsia="it-IT"/>
        </w:rPr>
        <w:t xml:space="preserve">, </w:t>
      </w:r>
      <w:r w:rsidRPr="00B13470">
        <w:rPr>
          <w:color w:val="000000"/>
          <w:lang w:eastAsia="it-IT"/>
        </w:rPr>
        <w:t xml:space="preserve"> </w:t>
      </w:r>
      <w:r w:rsidR="00D42784" w:rsidRPr="00B13470">
        <w:rPr>
          <w:color w:val="000000"/>
          <w:lang w:eastAsia="it-IT"/>
        </w:rPr>
        <w:t xml:space="preserve">mappe </w:t>
      </w:r>
      <w:r w:rsidR="00D42784">
        <w:rPr>
          <w:color w:val="000000"/>
          <w:lang w:eastAsia="it-IT"/>
        </w:rPr>
        <w:t>concettuali</w:t>
      </w:r>
      <w:r w:rsidR="00D42784" w:rsidRPr="00B13470">
        <w:rPr>
          <w:color w:val="000000"/>
          <w:lang w:eastAsia="it-IT"/>
        </w:rPr>
        <w:t>,</w:t>
      </w:r>
      <w:r w:rsidR="00D42784">
        <w:rPr>
          <w:color w:val="000000"/>
          <w:lang w:eastAsia="it-IT"/>
        </w:rPr>
        <w:t xml:space="preserve"> schemi, tabelle, appunti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b/>
          <w:bCs/>
          <w:color w:val="000000"/>
          <w:lang w:eastAsia="it-IT"/>
        </w:rPr>
        <w:t xml:space="preserve">Colloquio: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sym w:font="Symbol" w:char="F0B7"/>
      </w:r>
      <w:r w:rsidRPr="00B13470">
        <w:rPr>
          <w:color w:val="000000"/>
          <w:lang w:eastAsia="it-IT"/>
        </w:rPr>
        <w:t xml:space="preserve"> </w:t>
      </w:r>
      <w:r w:rsidR="006F5AA1">
        <w:rPr>
          <w:color w:val="000000"/>
          <w:lang w:eastAsia="it-IT"/>
        </w:rPr>
        <w:t>utilizzo di schema per il percorso interdisciplinare,</w:t>
      </w:r>
      <w:r w:rsidRPr="00B13470">
        <w:rPr>
          <w:color w:val="000000"/>
          <w:lang w:eastAsia="it-IT"/>
        </w:rPr>
        <w:t xml:space="preserve"> mappe </w:t>
      </w:r>
      <w:r w:rsidR="006F5AA1">
        <w:rPr>
          <w:color w:val="000000"/>
          <w:lang w:eastAsia="it-IT"/>
        </w:rPr>
        <w:t xml:space="preserve">concettuali, </w:t>
      </w:r>
      <w:r w:rsidR="00030EFE">
        <w:rPr>
          <w:color w:val="000000"/>
          <w:lang w:eastAsia="it-IT"/>
        </w:rPr>
        <w:t>formulari</w:t>
      </w:r>
      <w:r w:rsidR="00A559BA">
        <w:rPr>
          <w:color w:val="000000"/>
          <w:lang w:eastAsia="it-IT"/>
        </w:rPr>
        <w:t>, calcolatrice</w:t>
      </w:r>
    </w:p>
    <w:p w:rsid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697879" w:rsidRDefault="00697879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697879" w:rsidRPr="00B13470" w:rsidRDefault="00697879" w:rsidP="00B13470">
      <w:pPr>
        <w:suppressAutoHyphens w:val="0"/>
        <w:spacing w:before="100" w:beforeAutospacing="1"/>
        <w:rPr>
          <w:color w:val="000000"/>
          <w:lang w:eastAsia="it-IT"/>
        </w:rPr>
      </w:pPr>
      <w:r>
        <w:rPr>
          <w:color w:val="000000"/>
          <w:lang w:eastAsia="it-IT"/>
        </w:rPr>
        <w:t>Si allegano griglie di valutazione.</w:t>
      </w:r>
    </w:p>
    <w:p w:rsid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9C3A67" w:rsidRDefault="009C3A67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tbl>
      <w:tblPr>
        <w:tblW w:w="7755" w:type="dxa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544"/>
        <w:gridCol w:w="2835"/>
        <w:gridCol w:w="1376"/>
      </w:tblGrid>
      <w:tr w:rsidR="00B13470" w:rsidRPr="00B13470" w:rsidTr="00A559BA">
        <w:trPr>
          <w:tblCellSpacing w:w="0" w:type="dxa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3470" w:rsidRPr="00B13470" w:rsidRDefault="00A559BA" w:rsidP="00A559BA">
            <w:pPr>
              <w:suppressAutoHyphens w:val="0"/>
              <w:spacing w:before="100" w:beforeAutospacing="1" w:after="119"/>
              <w:rPr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 xml:space="preserve">Nome               </w:t>
            </w:r>
            <w:r w:rsidR="00B13470" w:rsidRPr="00B13470">
              <w:rPr>
                <w:b/>
                <w:bCs/>
                <w:color w:val="000000"/>
                <w:lang w:eastAsia="it-IT"/>
              </w:rPr>
              <w:t xml:space="preserve">Cognome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A67" w:rsidRDefault="00A559BA" w:rsidP="00B13470">
            <w:pPr>
              <w:suppressAutoHyphens w:val="0"/>
              <w:spacing w:before="100" w:beforeAutospacing="1" w:after="119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 xml:space="preserve">           </w:t>
            </w:r>
            <w:r w:rsidR="00B13470" w:rsidRPr="00B13470">
              <w:rPr>
                <w:b/>
                <w:bCs/>
                <w:color w:val="000000"/>
                <w:lang w:eastAsia="it-IT"/>
              </w:rPr>
              <w:t>Disciplina</w:t>
            </w:r>
            <w:r>
              <w:rPr>
                <w:b/>
                <w:bCs/>
                <w:color w:val="000000"/>
                <w:lang w:eastAsia="it-IT"/>
              </w:rPr>
              <w:t xml:space="preserve">                                                  </w:t>
            </w:r>
          </w:p>
          <w:p w:rsidR="00B13470" w:rsidRPr="00B13470" w:rsidRDefault="009C3A67" w:rsidP="00B13470">
            <w:pPr>
              <w:suppressAutoHyphens w:val="0"/>
              <w:spacing w:before="100" w:beforeAutospacing="1" w:after="119"/>
              <w:rPr>
                <w:color w:val="000000"/>
                <w:lang w:eastAsia="it-IT"/>
              </w:rPr>
            </w:pPr>
            <w:r w:rsidRPr="00B13470">
              <w:rPr>
                <w:b/>
                <w:bCs/>
                <w:color w:val="000000"/>
                <w:lang w:eastAsia="it-IT"/>
              </w:rPr>
              <w:t>(</w:t>
            </w:r>
            <w:r>
              <w:rPr>
                <w:b/>
                <w:bCs/>
                <w:color w:val="000000"/>
                <w:lang w:eastAsia="it-IT"/>
              </w:rPr>
              <w:t>docente di sostegno</w:t>
            </w:r>
            <w:r w:rsidRPr="00B13470">
              <w:rPr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3470" w:rsidRPr="00B13470" w:rsidRDefault="00B13470" w:rsidP="00B13470">
            <w:pPr>
              <w:suppressAutoHyphens w:val="0"/>
              <w:spacing w:before="100" w:beforeAutospacing="1" w:after="119"/>
              <w:rPr>
                <w:color w:val="000000"/>
                <w:lang w:eastAsia="it-IT"/>
              </w:rPr>
            </w:pPr>
            <w:r w:rsidRPr="00B13470">
              <w:rPr>
                <w:b/>
                <w:bCs/>
                <w:color w:val="000000"/>
                <w:lang w:eastAsia="it-IT"/>
              </w:rPr>
              <w:t xml:space="preserve">Firma </w:t>
            </w:r>
          </w:p>
        </w:tc>
      </w:tr>
      <w:tr w:rsidR="00697879" w:rsidRPr="00B13470" w:rsidTr="00A559BA">
        <w:trPr>
          <w:tblCellSpacing w:w="0" w:type="dxa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7879" w:rsidRDefault="00697879" w:rsidP="00A559BA">
            <w:pPr>
              <w:suppressAutoHyphens w:val="0"/>
              <w:spacing w:before="100" w:beforeAutospacing="1" w:after="119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7879" w:rsidRDefault="00697879" w:rsidP="00B13470">
            <w:pPr>
              <w:suppressAutoHyphens w:val="0"/>
              <w:spacing w:before="100" w:beforeAutospacing="1" w:after="119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7879" w:rsidRPr="00B13470" w:rsidRDefault="00697879" w:rsidP="00B13470">
            <w:pPr>
              <w:suppressAutoHyphens w:val="0"/>
              <w:spacing w:before="100" w:beforeAutospacing="1" w:after="119"/>
              <w:rPr>
                <w:b/>
                <w:bCs/>
                <w:color w:val="000000"/>
                <w:lang w:eastAsia="it-IT"/>
              </w:rPr>
            </w:pPr>
          </w:p>
        </w:tc>
      </w:tr>
      <w:tr w:rsidR="00B13470" w:rsidRPr="00B13470" w:rsidTr="00A559BA">
        <w:trPr>
          <w:tblCellSpacing w:w="0" w:type="dxa"/>
        </w:trPr>
        <w:tc>
          <w:tcPr>
            <w:tcW w:w="7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3470" w:rsidRPr="00B13470" w:rsidRDefault="00B13470" w:rsidP="00B13470">
            <w:pPr>
              <w:suppressAutoHyphens w:val="0"/>
              <w:spacing w:before="100" w:beforeAutospacing="1" w:after="119"/>
              <w:rPr>
                <w:color w:val="000000"/>
                <w:lang w:eastAsia="it-IT"/>
              </w:rPr>
            </w:pPr>
          </w:p>
        </w:tc>
      </w:tr>
    </w:tbl>
    <w:p w:rsidR="00B13470" w:rsidRDefault="00B13470" w:rsidP="00B13470">
      <w:pPr>
        <w:suppressAutoHyphens w:val="0"/>
        <w:spacing w:before="100" w:beforeAutospacing="1" w:after="240"/>
        <w:rPr>
          <w:color w:val="000000"/>
          <w:lang w:eastAsia="it-IT"/>
        </w:rPr>
      </w:pPr>
    </w:p>
    <w:p w:rsidR="00A559BA" w:rsidRDefault="00A559BA" w:rsidP="00B13470">
      <w:pPr>
        <w:suppressAutoHyphens w:val="0"/>
        <w:spacing w:before="100" w:beforeAutospacing="1" w:after="240"/>
        <w:rPr>
          <w:color w:val="000000"/>
          <w:lang w:eastAsia="it-IT"/>
        </w:rPr>
      </w:pPr>
    </w:p>
    <w:p w:rsidR="00A559BA" w:rsidRDefault="00A559BA" w:rsidP="00B13470">
      <w:pPr>
        <w:suppressAutoHyphens w:val="0"/>
        <w:spacing w:before="100" w:beforeAutospacing="1" w:after="240"/>
        <w:rPr>
          <w:color w:val="000000"/>
          <w:lang w:eastAsia="it-IT"/>
        </w:rPr>
      </w:pPr>
    </w:p>
    <w:p w:rsidR="004C376C" w:rsidRDefault="004C376C" w:rsidP="00B13470">
      <w:pPr>
        <w:suppressAutoHyphens w:val="0"/>
        <w:spacing w:before="100" w:beforeAutospacing="1" w:after="240"/>
        <w:rPr>
          <w:color w:val="000000"/>
          <w:lang w:eastAsia="it-IT"/>
        </w:rPr>
      </w:pPr>
    </w:p>
    <w:p w:rsidR="004C376C" w:rsidRDefault="004C376C" w:rsidP="00B13470">
      <w:pPr>
        <w:suppressAutoHyphens w:val="0"/>
        <w:spacing w:before="100" w:beforeAutospacing="1" w:after="240"/>
        <w:rPr>
          <w:color w:val="000000"/>
          <w:lang w:eastAsia="it-IT"/>
        </w:rPr>
      </w:pPr>
    </w:p>
    <w:p w:rsidR="004C376C" w:rsidRDefault="004C376C" w:rsidP="00B13470">
      <w:pPr>
        <w:suppressAutoHyphens w:val="0"/>
        <w:spacing w:before="100" w:beforeAutospacing="1" w:after="240"/>
        <w:rPr>
          <w:color w:val="000000"/>
          <w:lang w:eastAsia="it-IT"/>
        </w:rPr>
      </w:pPr>
    </w:p>
    <w:p w:rsidR="004C376C" w:rsidRDefault="004C376C" w:rsidP="00B13470">
      <w:pPr>
        <w:suppressAutoHyphens w:val="0"/>
        <w:spacing w:before="100" w:beforeAutospacing="1" w:after="240"/>
        <w:rPr>
          <w:color w:val="000000"/>
          <w:lang w:eastAsia="it-IT"/>
        </w:rPr>
      </w:pPr>
    </w:p>
    <w:p w:rsidR="004C376C" w:rsidRDefault="004C376C" w:rsidP="00B13470">
      <w:pPr>
        <w:suppressAutoHyphens w:val="0"/>
        <w:spacing w:before="100" w:beforeAutospacing="1" w:after="240"/>
        <w:rPr>
          <w:color w:val="000000"/>
          <w:lang w:eastAsia="it-IT"/>
        </w:rPr>
      </w:pPr>
    </w:p>
    <w:p w:rsidR="00A559BA" w:rsidRDefault="00A559BA" w:rsidP="00B13470">
      <w:pPr>
        <w:suppressAutoHyphens w:val="0"/>
        <w:spacing w:before="100" w:beforeAutospacing="1" w:after="240"/>
        <w:rPr>
          <w:color w:val="000000"/>
          <w:lang w:eastAsia="it-IT"/>
        </w:rPr>
      </w:pPr>
    </w:p>
    <w:p w:rsidR="00A559BA" w:rsidRDefault="00A559BA" w:rsidP="00B13470">
      <w:pPr>
        <w:suppressAutoHyphens w:val="0"/>
        <w:spacing w:before="100" w:beforeAutospacing="1" w:after="240"/>
        <w:rPr>
          <w:color w:val="000000"/>
          <w:lang w:eastAsia="it-IT"/>
        </w:rPr>
      </w:pPr>
    </w:p>
    <w:p w:rsidR="00A559BA" w:rsidRDefault="00A559BA" w:rsidP="00B13470">
      <w:pPr>
        <w:suppressAutoHyphens w:val="0"/>
        <w:spacing w:before="100" w:beforeAutospacing="1" w:after="240"/>
        <w:rPr>
          <w:color w:val="000000"/>
          <w:lang w:eastAsia="it-IT"/>
        </w:rPr>
      </w:pPr>
    </w:p>
    <w:tbl>
      <w:tblPr>
        <w:tblW w:w="9778" w:type="dxa"/>
        <w:tblLayout w:type="fixed"/>
        <w:tblLook w:val="0000"/>
      </w:tblPr>
      <w:tblGrid>
        <w:gridCol w:w="9778"/>
      </w:tblGrid>
      <w:tr w:rsidR="00B13470" w:rsidTr="009C3A67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:rsidR="00B13470" w:rsidRDefault="00A559BA" w:rsidP="00B13470">
            <w:pPr>
              <w:suppressAutoHyphens w:val="0"/>
              <w:spacing w:before="100" w:beforeAutospacing="1"/>
              <w:rPr>
                <w:rFonts w:ascii="Georgia" w:hAnsi="Georgia" w:cs="Georgia"/>
                <w:sz w:val="23"/>
                <w:szCs w:val="23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lang w:eastAsia="it-IT"/>
              </w:rPr>
              <w:lastRenderedPageBreak/>
              <w:t>N</w:t>
            </w:r>
            <w:r w:rsidR="00B13470" w:rsidRPr="00B13470">
              <w:rPr>
                <w:b/>
                <w:bCs/>
                <w:color w:val="000000"/>
                <w:lang w:eastAsia="it-IT"/>
              </w:rPr>
              <w:t xml:space="preserve">ORMATIVA di RIFERIMENTO </w:t>
            </w:r>
          </w:p>
        </w:tc>
      </w:tr>
    </w:tbl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DPR 275/99 “Regolamento recante norme in materia di autonomia delle Istituzioni Scolastiche”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Nota MIUR 4099/A4 del 5.10.04 “Iniziative relative alla dislessia”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Nota MIUR 26/A4 del 5.01.05 “Iniziative relative alla dislessia”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Nota MIUR 4600 del 10 maggio 2007 “Circolare n. 28 del 15 marzo 2007 sull’esame di stato conclusivo del primo ciclo di istruzione nelle scuole statali e paritarie per l’anno scolastico 2006-2007 – precisazioni”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Nota MPI 4674 del 10 maggio 2007 “Disturbi di apprendimento – Indicazioni operative”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Indicazioni per il curricolo per la scuola dell’infanzia e per il primo ciclo dell’istruzione D.M.31/07/2007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OM n. 30 del 10.03.2008 “Istruzioni e modalità organizzative ed operative per lo svolgimento degli Esami di Stato conclusivi dei corsi di studio di istruzione secondaria superiore nelle scuole statali e non statali. Anno scolastico 2007/2008”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CM n 32 del 14.03.2008 “Scrutini ed esami di stato a conclusione del primo ciclo di istruzione – Anno scolastico 2007/2008”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CM n 54 del 26.05.2008: “Esami di stato per la Secondaria di Primo Grado, anno scolastico 2007/2008 prova scritta a carattere nazionale”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MIUR, regolamento sulla valutazione degli alunni, 13 marzo 2009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Legge regionale Regione Lombardia N. 152 del 26 gennaio 2010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Legge 8 ottobre 2010, n 170 “Nuove norme in materia di disturbi specifici di apprendimento in ambito scolastico”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D.M. n. 5669 del 12 luglio 2011 – LINEE GUIDA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D.M. B.E.S. del 27 dicembre 2012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  <w:r w:rsidRPr="00B13470">
        <w:rPr>
          <w:color w:val="000000"/>
          <w:lang w:eastAsia="it-IT"/>
        </w:rPr>
        <w:t xml:space="preserve">- O.M. Esami di Stato n. 13 del 24 aprile 2013 </w:t>
      </w:r>
    </w:p>
    <w:p w:rsidR="00B13470" w:rsidRPr="00B13470" w:rsidRDefault="00B13470" w:rsidP="00B13470">
      <w:pPr>
        <w:suppressAutoHyphens w:val="0"/>
        <w:spacing w:before="100" w:beforeAutospacing="1"/>
        <w:rPr>
          <w:color w:val="000000"/>
          <w:lang w:eastAsia="it-IT"/>
        </w:rPr>
      </w:pPr>
    </w:p>
    <w:p w:rsidR="00B13470" w:rsidRDefault="00B13470" w:rsidP="00B13470">
      <w:pPr>
        <w:suppressAutoHyphens w:val="0"/>
        <w:spacing w:before="100" w:beforeAutospacing="1" w:after="159"/>
      </w:pPr>
      <w:r w:rsidRPr="00B13470">
        <w:rPr>
          <w:color w:val="000000"/>
          <w:lang w:eastAsia="it-IT"/>
        </w:rPr>
        <w:t xml:space="preserve">Luogo data </w:t>
      </w:r>
      <w:r w:rsidR="009C3A67">
        <w:rPr>
          <w:color w:val="000000"/>
          <w:lang w:eastAsia="it-IT"/>
        </w:rPr>
        <w:tab/>
      </w:r>
      <w:r w:rsidR="009C3A67">
        <w:rPr>
          <w:color w:val="000000"/>
          <w:lang w:eastAsia="it-IT"/>
        </w:rPr>
        <w:tab/>
      </w:r>
      <w:r w:rsidR="009C3A67">
        <w:rPr>
          <w:color w:val="000000"/>
          <w:lang w:eastAsia="it-IT"/>
        </w:rPr>
        <w:tab/>
      </w:r>
      <w:r w:rsidR="009C3A67">
        <w:rPr>
          <w:color w:val="000000"/>
          <w:lang w:eastAsia="it-IT"/>
        </w:rPr>
        <w:tab/>
      </w:r>
      <w:r w:rsidR="009C3A67">
        <w:rPr>
          <w:color w:val="000000"/>
          <w:lang w:eastAsia="it-IT"/>
        </w:rPr>
        <w:tab/>
      </w:r>
      <w:r w:rsidR="009C3A67">
        <w:rPr>
          <w:color w:val="000000"/>
          <w:lang w:eastAsia="it-IT"/>
        </w:rPr>
        <w:tab/>
      </w:r>
      <w:r w:rsidR="009C3A67">
        <w:rPr>
          <w:color w:val="000000"/>
          <w:lang w:eastAsia="it-IT"/>
        </w:rPr>
        <w:tab/>
      </w:r>
      <w:r w:rsidRPr="00B13470">
        <w:rPr>
          <w:color w:val="000000"/>
          <w:lang w:eastAsia="it-IT"/>
        </w:rPr>
        <w:t xml:space="preserve">Firma del DIRIGENTE </w:t>
      </w:r>
    </w:p>
    <w:sectPr w:rsidR="00B13470" w:rsidSect="00B1347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A48" w:rsidRDefault="008B3A48">
      <w:r>
        <w:separator/>
      </w:r>
    </w:p>
  </w:endnote>
  <w:endnote w:type="continuationSeparator" w:id="1">
    <w:p w:rsidR="008B3A48" w:rsidRDefault="008B3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V Bol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charset w:val="8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8D" w:rsidRDefault="0023148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8D" w:rsidRDefault="0023148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8D" w:rsidRDefault="0023148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A48" w:rsidRDefault="008B3A48">
      <w:r>
        <w:separator/>
      </w:r>
    </w:p>
  </w:footnote>
  <w:footnote w:type="continuationSeparator" w:id="1">
    <w:p w:rsidR="008B3A48" w:rsidRDefault="008B3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8D" w:rsidRDefault="0023148D">
    <w:pPr>
      <w:pStyle w:val="Intestazione"/>
    </w:pPr>
    <w:r>
      <w:rPr>
        <w:noProof/>
        <w:lang w:eastAsia="it-IT"/>
      </w:rPr>
      <w:drawing>
        <wp:inline distT="0" distB="0" distL="0" distR="0">
          <wp:extent cx="6124575" cy="13335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333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8D" w:rsidRDefault="0023148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1BC42C3"/>
    <w:multiLevelType w:val="hybridMultilevel"/>
    <w:tmpl w:val="C5FA8696"/>
    <w:lvl w:ilvl="0" w:tplc="1E32E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1F0846"/>
    <w:multiLevelType w:val="hybridMultilevel"/>
    <w:tmpl w:val="F1D2A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D23A2"/>
    <w:multiLevelType w:val="hybridMultilevel"/>
    <w:tmpl w:val="54862B9C"/>
    <w:lvl w:ilvl="0" w:tplc="1E32E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168F1"/>
    <w:multiLevelType w:val="hybridMultilevel"/>
    <w:tmpl w:val="632629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C7D69"/>
    <w:multiLevelType w:val="hybridMultilevel"/>
    <w:tmpl w:val="EE48E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B13470"/>
    <w:rsid w:val="00030EFE"/>
    <w:rsid w:val="000401BC"/>
    <w:rsid w:val="00085469"/>
    <w:rsid w:val="000F18B3"/>
    <w:rsid w:val="00111847"/>
    <w:rsid w:val="001956BF"/>
    <w:rsid w:val="0023148D"/>
    <w:rsid w:val="0026416D"/>
    <w:rsid w:val="00271886"/>
    <w:rsid w:val="00274767"/>
    <w:rsid w:val="002D054A"/>
    <w:rsid w:val="003739B7"/>
    <w:rsid w:val="003A2D74"/>
    <w:rsid w:val="003E23AE"/>
    <w:rsid w:val="00414D4C"/>
    <w:rsid w:val="004C376C"/>
    <w:rsid w:val="00514BD3"/>
    <w:rsid w:val="00517EB0"/>
    <w:rsid w:val="00582F78"/>
    <w:rsid w:val="005B532D"/>
    <w:rsid w:val="006118F0"/>
    <w:rsid w:val="006710EB"/>
    <w:rsid w:val="00697879"/>
    <w:rsid w:val="006B1318"/>
    <w:rsid w:val="006C7880"/>
    <w:rsid w:val="006F5AA1"/>
    <w:rsid w:val="00785579"/>
    <w:rsid w:val="007B6CCE"/>
    <w:rsid w:val="007E3C77"/>
    <w:rsid w:val="008352B1"/>
    <w:rsid w:val="00853369"/>
    <w:rsid w:val="0086261F"/>
    <w:rsid w:val="008639D4"/>
    <w:rsid w:val="008B3A48"/>
    <w:rsid w:val="00923843"/>
    <w:rsid w:val="009326C4"/>
    <w:rsid w:val="009331F7"/>
    <w:rsid w:val="009A3E84"/>
    <w:rsid w:val="009C3A67"/>
    <w:rsid w:val="009C7EDD"/>
    <w:rsid w:val="00A000AB"/>
    <w:rsid w:val="00A1203C"/>
    <w:rsid w:val="00A559BA"/>
    <w:rsid w:val="00A67E89"/>
    <w:rsid w:val="00A75C6A"/>
    <w:rsid w:val="00A75F73"/>
    <w:rsid w:val="00A85B91"/>
    <w:rsid w:val="00AA2DA4"/>
    <w:rsid w:val="00AC5B16"/>
    <w:rsid w:val="00AE70BB"/>
    <w:rsid w:val="00B13470"/>
    <w:rsid w:val="00B32F41"/>
    <w:rsid w:val="00B41886"/>
    <w:rsid w:val="00B53345"/>
    <w:rsid w:val="00B97F0C"/>
    <w:rsid w:val="00C14C83"/>
    <w:rsid w:val="00C17F8B"/>
    <w:rsid w:val="00C32769"/>
    <w:rsid w:val="00C34D82"/>
    <w:rsid w:val="00C728D1"/>
    <w:rsid w:val="00C77299"/>
    <w:rsid w:val="00D42784"/>
    <w:rsid w:val="00D5507D"/>
    <w:rsid w:val="00D56074"/>
    <w:rsid w:val="00D86460"/>
    <w:rsid w:val="00D9780C"/>
    <w:rsid w:val="00DB0DB1"/>
    <w:rsid w:val="00DB36BD"/>
    <w:rsid w:val="00DF21DB"/>
    <w:rsid w:val="00DF5EF0"/>
    <w:rsid w:val="00E20C8D"/>
    <w:rsid w:val="00E6675B"/>
    <w:rsid w:val="00EA2D99"/>
    <w:rsid w:val="00FE2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5B91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A85B91"/>
    <w:pPr>
      <w:keepNext/>
      <w:numPr>
        <w:numId w:val="1"/>
      </w:numPr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85B91"/>
    <w:rPr>
      <w:rFonts w:ascii="Symbol" w:hAnsi="Symbol" w:cs="Symbol"/>
    </w:rPr>
  </w:style>
  <w:style w:type="character" w:customStyle="1" w:styleId="WW8Num1z1">
    <w:name w:val="WW8Num1z1"/>
    <w:rsid w:val="00A85B91"/>
    <w:rPr>
      <w:rFonts w:ascii="Courier New" w:hAnsi="Courier New" w:cs="Courier New"/>
    </w:rPr>
  </w:style>
  <w:style w:type="character" w:customStyle="1" w:styleId="WW8Num1z2">
    <w:name w:val="WW8Num1z2"/>
    <w:rsid w:val="00A85B91"/>
    <w:rPr>
      <w:rFonts w:ascii="Wingdings" w:hAnsi="Wingdings" w:cs="Wingdings"/>
    </w:rPr>
  </w:style>
  <w:style w:type="character" w:customStyle="1" w:styleId="WW8Num2z0">
    <w:name w:val="WW8Num2z0"/>
    <w:rsid w:val="00A85B91"/>
    <w:rPr>
      <w:rFonts w:ascii="Symbol" w:hAnsi="Symbol" w:cs="Symbol"/>
    </w:rPr>
  </w:style>
  <w:style w:type="character" w:customStyle="1" w:styleId="WW8Num2z1">
    <w:name w:val="WW8Num2z1"/>
    <w:rsid w:val="00A85B91"/>
    <w:rPr>
      <w:rFonts w:ascii="Courier New" w:hAnsi="Courier New" w:cs="Courier New"/>
    </w:rPr>
  </w:style>
  <w:style w:type="character" w:customStyle="1" w:styleId="WW8Num2z2">
    <w:name w:val="WW8Num2z2"/>
    <w:rsid w:val="00A85B91"/>
    <w:rPr>
      <w:rFonts w:ascii="Wingdings" w:hAnsi="Wingdings" w:cs="Wingdings"/>
    </w:rPr>
  </w:style>
  <w:style w:type="character" w:customStyle="1" w:styleId="WW8Num3z0">
    <w:name w:val="WW8Num3z0"/>
    <w:rsid w:val="00A85B91"/>
    <w:rPr>
      <w:rFonts w:ascii="Wingdings" w:hAnsi="Wingdings" w:cs="Wingdings"/>
    </w:rPr>
  </w:style>
  <w:style w:type="character" w:customStyle="1" w:styleId="WW8Num4z0">
    <w:name w:val="WW8Num4z0"/>
    <w:rsid w:val="00A85B91"/>
    <w:rPr>
      <w:rFonts w:ascii="Symbol" w:hAnsi="Symbol" w:cs="Symbol"/>
    </w:rPr>
  </w:style>
  <w:style w:type="character" w:customStyle="1" w:styleId="Carpredefinitoparagrafo2">
    <w:name w:val="Car. predefinito paragrafo2"/>
    <w:rsid w:val="00A85B91"/>
  </w:style>
  <w:style w:type="character" w:customStyle="1" w:styleId="WW8Num1z3">
    <w:name w:val="WW8Num1z3"/>
    <w:rsid w:val="00A85B91"/>
    <w:rPr>
      <w:rFonts w:ascii="Wingdings" w:hAnsi="Wingdings" w:cs="Wingdings"/>
    </w:rPr>
  </w:style>
  <w:style w:type="character" w:customStyle="1" w:styleId="WW8Num2z3">
    <w:name w:val="WW8Num2z3"/>
    <w:rsid w:val="00A85B91"/>
  </w:style>
  <w:style w:type="character" w:customStyle="1" w:styleId="WW8Num2z4">
    <w:name w:val="WW8Num2z4"/>
    <w:rsid w:val="00A85B91"/>
  </w:style>
  <w:style w:type="character" w:customStyle="1" w:styleId="WW8Num2z5">
    <w:name w:val="WW8Num2z5"/>
    <w:rsid w:val="00A85B91"/>
  </w:style>
  <w:style w:type="character" w:customStyle="1" w:styleId="WW8Num2z6">
    <w:name w:val="WW8Num2z6"/>
    <w:rsid w:val="00A85B91"/>
  </w:style>
  <w:style w:type="character" w:customStyle="1" w:styleId="WW8Num2z7">
    <w:name w:val="WW8Num2z7"/>
    <w:rsid w:val="00A85B91"/>
  </w:style>
  <w:style w:type="character" w:customStyle="1" w:styleId="WW8Num2z8">
    <w:name w:val="WW8Num2z8"/>
    <w:rsid w:val="00A85B91"/>
  </w:style>
  <w:style w:type="character" w:customStyle="1" w:styleId="WW8Num5z0">
    <w:name w:val="WW8Num5z0"/>
    <w:rsid w:val="00A85B91"/>
    <w:rPr>
      <w:rFonts w:ascii="Symbol" w:hAnsi="Symbol" w:cs="Symbol"/>
    </w:rPr>
  </w:style>
  <w:style w:type="character" w:customStyle="1" w:styleId="WW8Num6z0">
    <w:name w:val="WW8Num6z0"/>
    <w:rsid w:val="00A85B91"/>
    <w:rPr>
      <w:rFonts w:ascii="Symbol" w:hAnsi="Symbol" w:cs="Symbol"/>
    </w:rPr>
  </w:style>
  <w:style w:type="character" w:customStyle="1" w:styleId="WW8Num7z0">
    <w:name w:val="WW8Num7z0"/>
    <w:rsid w:val="00A85B91"/>
    <w:rPr>
      <w:rFonts w:ascii="Symbol" w:hAnsi="Symbol" w:cs="Symbol"/>
    </w:rPr>
  </w:style>
  <w:style w:type="character" w:customStyle="1" w:styleId="WW8Num8z0">
    <w:name w:val="WW8Num8z0"/>
    <w:rsid w:val="00A85B91"/>
    <w:rPr>
      <w:rFonts w:ascii="Symbol" w:hAnsi="Symbol" w:cs="Symbol"/>
    </w:rPr>
  </w:style>
  <w:style w:type="character" w:customStyle="1" w:styleId="WW8Num9z0">
    <w:name w:val="WW8Num9z0"/>
    <w:rsid w:val="00A85B91"/>
    <w:rPr>
      <w:rFonts w:ascii="Symbol" w:hAnsi="Symbol" w:cs="Symbol"/>
    </w:rPr>
  </w:style>
  <w:style w:type="character" w:customStyle="1" w:styleId="WW8Num9z1">
    <w:name w:val="WW8Num9z1"/>
    <w:rsid w:val="00A85B91"/>
    <w:rPr>
      <w:rFonts w:ascii="Courier New" w:hAnsi="Courier New" w:cs="Courier New"/>
    </w:rPr>
  </w:style>
  <w:style w:type="character" w:customStyle="1" w:styleId="WW8Num9z2">
    <w:name w:val="WW8Num9z2"/>
    <w:rsid w:val="00A85B91"/>
    <w:rPr>
      <w:rFonts w:ascii="Wingdings" w:hAnsi="Wingdings" w:cs="Wingdings"/>
    </w:rPr>
  </w:style>
  <w:style w:type="character" w:customStyle="1" w:styleId="WW8Num9z4">
    <w:name w:val="WW8Num9z4"/>
    <w:rsid w:val="00A85B91"/>
    <w:rPr>
      <w:rFonts w:ascii="Courier New" w:hAnsi="Courier New" w:cs="Courier New"/>
    </w:rPr>
  </w:style>
  <w:style w:type="character" w:customStyle="1" w:styleId="WW8Num10z0">
    <w:name w:val="WW8Num10z0"/>
    <w:rsid w:val="00A85B91"/>
    <w:rPr>
      <w:rFonts w:ascii="Symbol" w:hAnsi="Symbol" w:cs="Symbol"/>
    </w:rPr>
  </w:style>
  <w:style w:type="character" w:customStyle="1" w:styleId="WW8Num11z0">
    <w:name w:val="WW8Num11z0"/>
    <w:rsid w:val="00A85B91"/>
    <w:rPr>
      <w:rFonts w:ascii="Symbol" w:hAnsi="Symbol" w:cs="Symbol"/>
    </w:rPr>
  </w:style>
  <w:style w:type="character" w:customStyle="1" w:styleId="WW8Num12z0">
    <w:name w:val="WW8Num12z0"/>
    <w:rsid w:val="00A85B91"/>
    <w:rPr>
      <w:rFonts w:ascii="Symbol" w:hAnsi="Symbol" w:cs="Symbol"/>
    </w:rPr>
  </w:style>
  <w:style w:type="character" w:customStyle="1" w:styleId="WW8Num13z0">
    <w:name w:val="WW8Num13z0"/>
    <w:rsid w:val="00A85B91"/>
    <w:rPr>
      <w:rFonts w:ascii="Symbol" w:hAnsi="Symbol" w:cs="Symbol"/>
      <w:sz w:val="24"/>
      <w:szCs w:val="24"/>
    </w:rPr>
  </w:style>
  <w:style w:type="character" w:customStyle="1" w:styleId="WW8Num13z1">
    <w:name w:val="WW8Num13z1"/>
    <w:rsid w:val="00A85B91"/>
    <w:rPr>
      <w:rFonts w:ascii="Courier New" w:hAnsi="Courier New" w:cs="Courier New"/>
    </w:rPr>
  </w:style>
  <w:style w:type="character" w:customStyle="1" w:styleId="WW8Num13z2">
    <w:name w:val="WW8Num13z2"/>
    <w:rsid w:val="00A85B91"/>
    <w:rPr>
      <w:rFonts w:ascii="Wingdings" w:hAnsi="Wingdings" w:cs="Wingdings"/>
    </w:rPr>
  </w:style>
  <w:style w:type="character" w:customStyle="1" w:styleId="WW8Num14z0">
    <w:name w:val="WW8Num14z0"/>
    <w:rsid w:val="00A85B91"/>
    <w:rPr>
      <w:rFonts w:ascii="Symbol" w:hAnsi="Symbol" w:cs="Symbol"/>
    </w:rPr>
  </w:style>
  <w:style w:type="character" w:customStyle="1" w:styleId="WW8Num14z1">
    <w:name w:val="WW8Num14z1"/>
    <w:rsid w:val="00A85B91"/>
    <w:rPr>
      <w:rFonts w:ascii="Arial" w:eastAsia="Calibri" w:hAnsi="Arial" w:cs="Arial"/>
    </w:rPr>
  </w:style>
  <w:style w:type="character" w:customStyle="1" w:styleId="WW8Num14z2">
    <w:name w:val="WW8Num14z2"/>
    <w:rsid w:val="00A85B91"/>
    <w:rPr>
      <w:rFonts w:ascii="Wingdings" w:hAnsi="Wingdings" w:cs="Wingdings"/>
    </w:rPr>
  </w:style>
  <w:style w:type="character" w:customStyle="1" w:styleId="Caratterepredefinitoparagrafo">
    <w:name w:val="Carattere predefinito paragrafo"/>
    <w:rsid w:val="00A85B91"/>
  </w:style>
  <w:style w:type="character" w:customStyle="1" w:styleId="WW8Num8z1">
    <w:name w:val="WW8Num8z1"/>
    <w:rsid w:val="00A85B91"/>
    <w:rPr>
      <w:rFonts w:ascii="Courier New" w:hAnsi="Courier New" w:cs="Courier New"/>
    </w:rPr>
  </w:style>
  <w:style w:type="character" w:customStyle="1" w:styleId="WW8Num8z2">
    <w:name w:val="WW8Num8z2"/>
    <w:rsid w:val="00A85B91"/>
    <w:rPr>
      <w:rFonts w:ascii="Wingdings" w:hAnsi="Wingdings" w:cs="Wingdings"/>
    </w:rPr>
  </w:style>
  <w:style w:type="character" w:customStyle="1" w:styleId="WW8Num8z4">
    <w:name w:val="WW8Num8z4"/>
    <w:rsid w:val="00A85B91"/>
    <w:rPr>
      <w:rFonts w:ascii="Courier New" w:hAnsi="Courier New" w:cs="Courier New"/>
    </w:rPr>
  </w:style>
  <w:style w:type="character" w:customStyle="1" w:styleId="Absatz-Standardschriftart">
    <w:name w:val="Absatz-Standardschriftart"/>
    <w:rsid w:val="00A85B91"/>
  </w:style>
  <w:style w:type="character" w:customStyle="1" w:styleId="WW8Num3z1">
    <w:name w:val="WW8Num3z1"/>
    <w:rsid w:val="00A85B91"/>
    <w:rPr>
      <w:rFonts w:ascii="Courier New" w:hAnsi="Courier New" w:cs="Courier New"/>
    </w:rPr>
  </w:style>
  <w:style w:type="character" w:customStyle="1" w:styleId="WW8Num3z3">
    <w:name w:val="WW8Num3z3"/>
    <w:rsid w:val="00A85B91"/>
    <w:rPr>
      <w:rFonts w:ascii="Symbol" w:hAnsi="Symbol" w:cs="Symbol"/>
    </w:rPr>
  </w:style>
  <w:style w:type="character" w:customStyle="1" w:styleId="WW8Num4z1">
    <w:name w:val="WW8Num4z1"/>
    <w:rsid w:val="00A85B91"/>
    <w:rPr>
      <w:rFonts w:ascii="Courier New" w:hAnsi="Courier New" w:cs="Courier New"/>
    </w:rPr>
  </w:style>
  <w:style w:type="character" w:customStyle="1" w:styleId="WW8Num4z2">
    <w:name w:val="WW8Num4z2"/>
    <w:rsid w:val="00A85B91"/>
    <w:rPr>
      <w:rFonts w:ascii="Wingdings" w:hAnsi="Wingdings" w:cs="Wingdings"/>
    </w:rPr>
  </w:style>
  <w:style w:type="character" w:customStyle="1" w:styleId="WW8Num5z1">
    <w:name w:val="WW8Num5z1"/>
    <w:rsid w:val="00A85B91"/>
    <w:rPr>
      <w:rFonts w:ascii="Courier New" w:hAnsi="Courier New" w:cs="Courier New"/>
    </w:rPr>
  </w:style>
  <w:style w:type="character" w:customStyle="1" w:styleId="WW8Num5z2">
    <w:name w:val="WW8Num5z2"/>
    <w:rsid w:val="00A85B91"/>
    <w:rPr>
      <w:rFonts w:ascii="Wingdings" w:hAnsi="Wingdings" w:cs="Wingdings"/>
    </w:rPr>
  </w:style>
  <w:style w:type="character" w:customStyle="1" w:styleId="WW8Num6z1">
    <w:name w:val="WW8Num6z1"/>
    <w:rsid w:val="00A85B91"/>
    <w:rPr>
      <w:rFonts w:ascii="Symbol" w:hAnsi="Symbol" w:cs="Symbol"/>
    </w:rPr>
  </w:style>
  <w:style w:type="character" w:customStyle="1" w:styleId="WW8Num7z1">
    <w:name w:val="WW8Num7z1"/>
    <w:rsid w:val="00A85B91"/>
    <w:rPr>
      <w:rFonts w:ascii="Courier New" w:hAnsi="Courier New" w:cs="Courier New"/>
    </w:rPr>
  </w:style>
  <w:style w:type="character" w:customStyle="1" w:styleId="WW8Num7z2">
    <w:name w:val="WW8Num7z2"/>
    <w:rsid w:val="00A85B91"/>
    <w:rPr>
      <w:rFonts w:ascii="Wingdings" w:hAnsi="Wingdings" w:cs="Wingdings"/>
    </w:rPr>
  </w:style>
  <w:style w:type="character" w:customStyle="1" w:styleId="WW8Num10z1">
    <w:name w:val="WW8Num10z1"/>
    <w:rsid w:val="00A85B91"/>
    <w:rPr>
      <w:rFonts w:ascii="Courier New" w:hAnsi="Courier New" w:cs="Courier New"/>
    </w:rPr>
  </w:style>
  <w:style w:type="character" w:customStyle="1" w:styleId="WW8Num10z2">
    <w:name w:val="WW8Num10z2"/>
    <w:rsid w:val="00A85B91"/>
    <w:rPr>
      <w:rFonts w:ascii="Wingdings" w:hAnsi="Wingdings" w:cs="Wingdings"/>
    </w:rPr>
  </w:style>
  <w:style w:type="character" w:customStyle="1" w:styleId="WW8Num11z1">
    <w:name w:val="WW8Num11z1"/>
    <w:rsid w:val="00A85B91"/>
    <w:rPr>
      <w:rFonts w:ascii="Courier New" w:hAnsi="Courier New" w:cs="Courier New"/>
    </w:rPr>
  </w:style>
  <w:style w:type="character" w:customStyle="1" w:styleId="WW8Num11z2">
    <w:name w:val="WW8Num11z2"/>
    <w:rsid w:val="00A85B91"/>
    <w:rPr>
      <w:rFonts w:ascii="Wingdings" w:hAnsi="Wingdings" w:cs="Wingdings"/>
    </w:rPr>
  </w:style>
  <w:style w:type="character" w:customStyle="1" w:styleId="WW8Num12z1">
    <w:name w:val="WW8Num12z1"/>
    <w:rsid w:val="00A85B91"/>
    <w:rPr>
      <w:rFonts w:ascii="Courier New" w:hAnsi="Courier New" w:cs="Courier New"/>
    </w:rPr>
  </w:style>
  <w:style w:type="character" w:customStyle="1" w:styleId="WW8Num12z2">
    <w:name w:val="WW8Num12z2"/>
    <w:rsid w:val="00A85B91"/>
    <w:rPr>
      <w:rFonts w:ascii="Wingdings" w:hAnsi="Wingdings" w:cs="Wingdings"/>
    </w:rPr>
  </w:style>
  <w:style w:type="character" w:customStyle="1" w:styleId="WW8Num14z4">
    <w:name w:val="WW8Num14z4"/>
    <w:rsid w:val="00A85B91"/>
    <w:rPr>
      <w:rFonts w:ascii="Courier New" w:hAnsi="Courier New" w:cs="Courier New"/>
    </w:rPr>
  </w:style>
  <w:style w:type="character" w:customStyle="1" w:styleId="WW8Num15z0">
    <w:name w:val="WW8Num15z0"/>
    <w:rsid w:val="00A85B91"/>
    <w:rPr>
      <w:rFonts w:ascii="Symbol" w:hAnsi="Symbol" w:cs="Symbol"/>
    </w:rPr>
  </w:style>
  <w:style w:type="character" w:customStyle="1" w:styleId="WW8Num15z1">
    <w:name w:val="WW8Num15z1"/>
    <w:rsid w:val="00A85B91"/>
    <w:rPr>
      <w:rFonts w:ascii="Courier New" w:hAnsi="Courier New" w:cs="Courier New"/>
    </w:rPr>
  </w:style>
  <w:style w:type="character" w:customStyle="1" w:styleId="WW8Num15z2">
    <w:name w:val="WW8Num15z2"/>
    <w:rsid w:val="00A85B91"/>
    <w:rPr>
      <w:rFonts w:ascii="Wingdings" w:hAnsi="Wingdings" w:cs="Wingdings"/>
    </w:rPr>
  </w:style>
  <w:style w:type="character" w:customStyle="1" w:styleId="WW8Num16z0">
    <w:name w:val="WW8Num16z0"/>
    <w:rsid w:val="00A85B91"/>
    <w:rPr>
      <w:rFonts w:ascii="Wingdings" w:hAnsi="Wingdings" w:cs="Wingdings"/>
    </w:rPr>
  </w:style>
  <w:style w:type="character" w:customStyle="1" w:styleId="WW8Num16z1">
    <w:name w:val="WW8Num16z1"/>
    <w:rsid w:val="00A85B91"/>
    <w:rPr>
      <w:rFonts w:ascii="Courier New" w:hAnsi="Courier New" w:cs="Courier New"/>
    </w:rPr>
  </w:style>
  <w:style w:type="character" w:customStyle="1" w:styleId="WW8Num16z3">
    <w:name w:val="WW8Num16z3"/>
    <w:rsid w:val="00A85B91"/>
    <w:rPr>
      <w:rFonts w:ascii="Symbol" w:hAnsi="Symbol" w:cs="Symbol"/>
    </w:rPr>
  </w:style>
  <w:style w:type="character" w:customStyle="1" w:styleId="WW8Num17z0">
    <w:name w:val="WW8Num17z0"/>
    <w:rsid w:val="00A85B91"/>
    <w:rPr>
      <w:rFonts w:ascii="Symbol" w:hAnsi="Symbol" w:cs="Symbol"/>
    </w:rPr>
  </w:style>
  <w:style w:type="character" w:customStyle="1" w:styleId="WW8Num17z1">
    <w:name w:val="WW8Num17z1"/>
    <w:rsid w:val="00A85B91"/>
    <w:rPr>
      <w:rFonts w:ascii="Courier New" w:hAnsi="Courier New" w:cs="Courier New"/>
    </w:rPr>
  </w:style>
  <w:style w:type="character" w:customStyle="1" w:styleId="WW8Num17z2">
    <w:name w:val="WW8Num17z2"/>
    <w:rsid w:val="00A85B91"/>
    <w:rPr>
      <w:rFonts w:ascii="Wingdings" w:hAnsi="Wingdings" w:cs="Wingdings"/>
    </w:rPr>
  </w:style>
  <w:style w:type="character" w:customStyle="1" w:styleId="WW8Num18z0">
    <w:name w:val="WW8Num18z0"/>
    <w:rsid w:val="00A85B91"/>
    <w:rPr>
      <w:rFonts w:ascii="Symbol" w:hAnsi="Symbol" w:cs="Symbol"/>
    </w:rPr>
  </w:style>
  <w:style w:type="character" w:customStyle="1" w:styleId="WW8Num18z1">
    <w:name w:val="WW8Num18z1"/>
    <w:rsid w:val="00A85B91"/>
    <w:rPr>
      <w:rFonts w:ascii="Courier New" w:hAnsi="Courier New" w:cs="Courier New"/>
    </w:rPr>
  </w:style>
  <w:style w:type="character" w:customStyle="1" w:styleId="WW8Num18z2">
    <w:name w:val="WW8Num18z2"/>
    <w:rsid w:val="00A85B91"/>
    <w:rPr>
      <w:rFonts w:ascii="Wingdings" w:hAnsi="Wingdings" w:cs="Wingdings"/>
    </w:rPr>
  </w:style>
  <w:style w:type="character" w:customStyle="1" w:styleId="Carpredefinitoparagrafo1">
    <w:name w:val="Car. predefinito paragrafo1"/>
    <w:rsid w:val="00A85B91"/>
  </w:style>
  <w:style w:type="character" w:styleId="Collegamentoipertestuale">
    <w:name w:val="Hyperlink"/>
    <w:rsid w:val="00A85B91"/>
    <w:rPr>
      <w:color w:val="0000FF"/>
      <w:u w:val="single"/>
    </w:rPr>
  </w:style>
  <w:style w:type="character" w:styleId="Collegamentovisitato">
    <w:name w:val="FollowedHyperlink"/>
    <w:rsid w:val="00A85B91"/>
    <w:rPr>
      <w:color w:val="800080"/>
      <w:u w:val="single"/>
    </w:rPr>
  </w:style>
  <w:style w:type="character" w:customStyle="1" w:styleId="IntestazioneCarattere">
    <w:name w:val="Intestazione Carattere"/>
    <w:basedOn w:val="Carpredefinitoparagrafo1"/>
    <w:rsid w:val="00A85B91"/>
  </w:style>
  <w:style w:type="character" w:customStyle="1" w:styleId="PidipaginaCarattere">
    <w:name w:val="Piè di pagina Carattere"/>
    <w:rsid w:val="00A85B91"/>
    <w:rPr>
      <w:rFonts w:ascii="Calibri" w:eastAsia="Calibri" w:hAnsi="Calibri" w:cs="Calibri"/>
      <w:sz w:val="22"/>
      <w:szCs w:val="22"/>
    </w:rPr>
  </w:style>
  <w:style w:type="paragraph" w:customStyle="1" w:styleId="Intestazione1">
    <w:name w:val="Intestazione1"/>
    <w:basedOn w:val="Normale"/>
    <w:next w:val="Corpodeltesto"/>
    <w:rsid w:val="00A85B9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ltesto">
    <w:name w:val="Body Text"/>
    <w:basedOn w:val="Normale"/>
    <w:rsid w:val="00A85B91"/>
    <w:rPr>
      <w:sz w:val="28"/>
    </w:rPr>
  </w:style>
  <w:style w:type="paragraph" w:styleId="Elenco">
    <w:name w:val="List"/>
    <w:basedOn w:val="Corpodeltesto"/>
    <w:rsid w:val="00A85B91"/>
    <w:rPr>
      <w:rFonts w:cs="Lohit Hindi"/>
    </w:rPr>
  </w:style>
  <w:style w:type="paragraph" w:styleId="Didascalia">
    <w:name w:val="caption"/>
    <w:basedOn w:val="Normale"/>
    <w:qFormat/>
    <w:rsid w:val="00A85B91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A85B91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deltesto"/>
    <w:rsid w:val="00A85B9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Heading">
    <w:name w:val="Heading"/>
    <w:basedOn w:val="Normale"/>
    <w:next w:val="Corpodeltesto"/>
    <w:rsid w:val="00A85B91"/>
    <w:pPr>
      <w:jc w:val="center"/>
    </w:pPr>
    <w:rPr>
      <w:b/>
      <w:bCs/>
      <w:i/>
      <w:iCs/>
      <w:sz w:val="32"/>
    </w:rPr>
  </w:style>
  <w:style w:type="paragraph" w:customStyle="1" w:styleId="Didascalia1">
    <w:name w:val="Didascalia1"/>
    <w:basedOn w:val="Normale"/>
    <w:rsid w:val="00A85B91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e"/>
    <w:rsid w:val="00A85B91"/>
    <w:pPr>
      <w:suppressLineNumbers/>
    </w:pPr>
    <w:rPr>
      <w:rFonts w:cs="Lohit Hindi"/>
    </w:rPr>
  </w:style>
  <w:style w:type="paragraph" w:styleId="Rientrocorpodeltesto">
    <w:name w:val="Body Text Indent"/>
    <w:basedOn w:val="Normale"/>
    <w:rsid w:val="00A85B91"/>
    <w:pPr>
      <w:ind w:left="720" w:hanging="720"/>
    </w:pPr>
    <w:rPr>
      <w:sz w:val="28"/>
    </w:rPr>
  </w:style>
  <w:style w:type="paragraph" w:styleId="Intestazione">
    <w:name w:val="header"/>
    <w:basedOn w:val="Normale"/>
    <w:rsid w:val="00A85B91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rsid w:val="00A85B91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Paragrafoelenco">
    <w:name w:val="List Paragraph"/>
    <w:basedOn w:val="Normale"/>
    <w:qFormat/>
    <w:rsid w:val="00A85B9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tenutotabella">
    <w:name w:val="Contenuto tabella"/>
    <w:basedOn w:val="Normale"/>
    <w:rsid w:val="00A85B91"/>
    <w:pPr>
      <w:suppressLineNumbers/>
    </w:pPr>
  </w:style>
  <w:style w:type="paragraph" w:customStyle="1" w:styleId="Titolotabella">
    <w:name w:val="Titolo tabella"/>
    <w:basedOn w:val="Contenutotabella"/>
    <w:rsid w:val="00A85B91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rsid w:val="00A85B91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unhideWhenUsed/>
    <w:rsid w:val="00B13470"/>
    <w:pPr>
      <w:suppressAutoHyphens w:val="0"/>
      <w:spacing w:before="100" w:beforeAutospacing="1" w:after="119"/>
    </w:pPr>
    <w:rPr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DB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DB1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7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SULLO STUDENTE CON DSA</vt:lpstr>
    </vt:vector>
  </TitlesOfParts>
  <Company/>
  <LinksUpToDate>false</LinksUpToDate>
  <CharactersWithSpaces>13491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SULLO STUDENTE CON DSA</dc:title>
  <dc:creator>Patrizia Rovida</dc:creator>
  <cp:lastModifiedBy>marialuisa</cp:lastModifiedBy>
  <cp:revision>5</cp:revision>
  <cp:lastPrinted>2012-05-15T15:25:00Z</cp:lastPrinted>
  <dcterms:created xsi:type="dcterms:W3CDTF">2020-04-28T15:27:00Z</dcterms:created>
  <dcterms:modified xsi:type="dcterms:W3CDTF">2020-04-29T06:38:00Z</dcterms:modified>
</cp:coreProperties>
</file>