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18BFD37" w14:textId="205C5402" w:rsidR="00AF6A9C" w:rsidRPr="00AF6A9C" w:rsidRDefault="00AF6A9C" w:rsidP="00AF6A9C">
      <w:r w:rsidRPr="00AF6A9C">
        <w:rPr>
          <w:b/>
          <w:bCs/>
          <w:lang w:val="it-IT"/>
        </w:rPr>
        <w:t xml:space="preserve"> Economia</w:t>
      </w:r>
      <w:r w:rsidRPr="00AF6A9C">
        <w:rPr>
          <w:lang w:val="it-IT"/>
        </w:rPr>
        <w:t xml:space="preserve"> </w:t>
      </w:r>
      <w:r w:rsidRPr="00AF6A9C">
        <w:rPr>
          <w:b/>
          <w:bCs/>
          <w:lang w:val="it-IT"/>
        </w:rPr>
        <w:t>Social Challenge</w:t>
      </w:r>
    </w:p>
    <w:p w14:paraId="027E1AC0" w14:textId="10987F2F" w:rsidR="00AF6A9C" w:rsidRPr="00AF6A9C" w:rsidRDefault="00AF6A9C" w:rsidP="00AF6A9C">
      <w:pPr>
        <w:rPr>
          <w:lang w:val="it-IT"/>
        </w:rPr>
      </w:pPr>
      <w:r w:rsidRPr="00AF6A9C">
        <w:rPr>
          <w:lang w:val="it-IT"/>
        </w:rPr>
        <w:t xml:space="preserve"> </w:t>
      </w:r>
      <w:r>
        <w:rPr>
          <w:lang w:val="it-IT"/>
        </w:rPr>
        <w:t xml:space="preserve">Il </w:t>
      </w:r>
      <w:r w:rsidRPr="00AF6A9C">
        <w:rPr>
          <w:lang w:val="it-IT"/>
        </w:rPr>
        <w:t xml:space="preserve">Dipartimento di Economia dell’Università degli Studi di </w:t>
      </w:r>
      <w:proofErr w:type="gramStart"/>
      <w:r w:rsidRPr="00AF6A9C">
        <w:rPr>
          <w:lang w:val="it-IT"/>
        </w:rPr>
        <w:t>Messina</w:t>
      </w:r>
      <w:r>
        <w:rPr>
          <w:lang w:val="it-IT"/>
        </w:rPr>
        <w:t xml:space="preserve"> </w:t>
      </w:r>
      <w:r w:rsidRPr="00AF6A9C">
        <w:rPr>
          <w:lang w:val="it-IT"/>
        </w:rPr>
        <w:t xml:space="preserve"> invita</w:t>
      </w:r>
      <w:proofErr w:type="gramEnd"/>
      <w:r>
        <w:rPr>
          <w:lang w:val="it-IT"/>
        </w:rPr>
        <w:t xml:space="preserve"> </w:t>
      </w:r>
      <w:r w:rsidRPr="00AF6A9C">
        <w:rPr>
          <w:lang w:val="it-IT"/>
        </w:rPr>
        <w:t xml:space="preserve">a partecipare </w:t>
      </w:r>
      <w:r w:rsidRPr="00AF6A9C">
        <w:rPr>
          <w:b/>
          <w:bCs/>
          <w:lang w:val="it-IT"/>
        </w:rPr>
        <w:t>alla Economia Social Challenge</w:t>
      </w:r>
      <w:r w:rsidRPr="00AF6A9C">
        <w:rPr>
          <w:lang w:val="it-IT"/>
        </w:rPr>
        <w:t xml:space="preserve">, un’iniziativa innovativa rivolta agli studenti del terzo, quarto e quinto anno delle scuole secondarie di secondo grado. </w:t>
      </w:r>
    </w:p>
    <w:p w14:paraId="3AD4DD37" w14:textId="4C1EBB85" w:rsidR="00AF6A9C" w:rsidRPr="00AF6A9C" w:rsidRDefault="00AF6A9C" w:rsidP="00AF6A9C">
      <w:pPr>
        <w:rPr>
          <w:lang w:val="it-IT"/>
        </w:rPr>
      </w:pPr>
      <w:r w:rsidRPr="00AF6A9C">
        <w:rPr>
          <w:lang w:val="it-IT"/>
        </w:rPr>
        <w:t xml:space="preserve">L’obiettivo del progetto è quello di avvicinare i giovani al mondo dell’economia e della comunicazione digitale, offrendo loro un’occasione per sviluppare competenze trasversali attraverso la creazione di contenuti multimediali per i social media. L’iniziativa, che rientra tra le attività di orientamento del Dipartimento, mira a stimolare nei partecipanti un approccio creativo e consapevole alla divulgazione economica. </w:t>
      </w:r>
    </w:p>
    <w:p w14:paraId="133759EE" w14:textId="212D5EFE" w:rsidR="00AF6A9C" w:rsidRPr="00AF6A9C" w:rsidRDefault="00AF6A9C" w:rsidP="00AF6A9C">
      <w:pPr>
        <w:rPr>
          <w:lang w:val="it-IT"/>
        </w:rPr>
      </w:pPr>
      <w:r w:rsidRPr="00AF6A9C">
        <w:rPr>
          <w:lang w:val="it-IT"/>
        </w:rPr>
        <w:t xml:space="preserve">Gli studenti, organizzati in squadre e affiancati </w:t>
      </w:r>
      <w:proofErr w:type="gramStart"/>
      <w:r w:rsidRPr="00AF6A9C">
        <w:rPr>
          <w:lang w:val="it-IT"/>
        </w:rPr>
        <w:t>dai  Brand</w:t>
      </w:r>
      <w:proofErr w:type="gramEnd"/>
      <w:r w:rsidRPr="00AF6A9C">
        <w:rPr>
          <w:lang w:val="it-IT"/>
        </w:rPr>
        <w:t xml:space="preserve"> Ambassador (studenti universitari con funzione di supervisione), dovranno realizzare </w:t>
      </w:r>
      <w:r w:rsidRPr="00AF6A9C">
        <w:rPr>
          <w:b/>
          <w:bCs/>
          <w:lang w:val="it-IT"/>
        </w:rPr>
        <w:t xml:space="preserve">un </w:t>
      </w:r>
      <w:proofErr w:type="spellStart"/>
      <w:r w:rsidRPr="00AF6A9C">
        <w:rPr>
          <w:b/>
          <w:bCs/>
          <w:lang w:val="it-IT"/>
        </w:rPr>
        <w:t>reel</w:t>
      </w:r>
      <w:proofErr w:type="spellEnd"/>
      <w:r w:rsidRPr="00AF6A9C">
        <w:rPr>
          <w:b/>
          <w:bCs/>
          <w:lang w:val="it-IT"/>
        </w:rPr>
        <w:t xml:space="preserve"> o un contenuto visivo per Instagram della durata massima di 60 secondi</w:t>
      </w:r>
      <w:r w:rsidRPr="00AF6A9C">
        <w:rPr>
          <w:lang w:val="it-IT"/>
        </w:rPr>
        <w:t xml:space="preserve">, su tematiche legate al Dipartimento di Economia, rilevanti e trattate in modo originale e creativo. I contenuti prodotti verranno pubblicati sui canali social ufficiali del Dipartimento e potranno essere valutati sulla base delle interazioni ricevute. </w:t>
      </w:r>
    </w:p>
    <w:p w14:paraId="4D81CCDD" w14:textId="397EEC54" w:rsidR="00AF6A9C" w:rsidRPr="00AF6A9C" w:rsidRDefault="00AF6A9C" w:rsidP="00AF6A9C">
      <w:pPr>
        <w:rPr>
          <w:lang w:val="it-IT"/>
        </w:rPr>
      </w:pPr>
      <w:r w:rsidRPr="00AF6A9C">
        <w:rPr>
          <w:lang w:val="it-IT"/>
        </w:rPr>
        <w:t xml:space="preserve">L’iniziativa rappresenta un'importante opportunità di crescita per gli studenti, che avranno modo di confrontarsi con strumenti di comunicazione digitale, oltre che di interagire con l’ambiente universitario. Inoltre, per coloro che successivamente si iscriveranno a uno </w:t>
      </w:r>
      <w:proofErr w:type="gramStart"/>
      <w:r w:rsidRPr="00AF6A9C">
        <w:rPr>
          <w:lang w:val="it-IT"/>
        </w:rPr>
        <w:t>dei  Corsi</w:t>
      </w:r>
      <w:proofErr w:type="gramEnd"/>
      <w:r w:rsidRPr="00AF6A9C">
        <w:rPr>
          <w:lang w:val="it-IT"/>
        </w:rPr>
        <w:t xml:space="preserve"> di Laurea</w:t>
      </w:r>
      <w:r>
        <w:rPr>
          <w:lang w:val="it-IT"/>
        </w:rPr>
        <w:t xml:space="preserve"> del dipartimento di Economia</w:t>
      </w:r>
      <w:r w:rsidRPr="00AF6A9C">
        <w:rPr>
          <w:lang w:val="it-IT"/>
        </w:rPr>
        <w:t xml:space="preserve">, è prevista la possibilità di ottenere crediti formativi per il tirocinio curriculare, secondo quanto previsto dai rispettivi piani di studio. </w:t>
      </w:r>
    </w:p>
    <w:p w14:paraId="079D061E" w14:textId="25BD663A" w:rsidR="00AF6A9C" w:rsidRPr="00AF6A9C" w:rsidRDefault="00AF6A9C" w:rsidP="00AF6A9C">
      <w:pPr>
        <w:rPr>
          <w:lang w:val="it-IT"/>
        </w:rPr>
      </w:pPr>
      <w:r w:rsidRPr="00AF6A9C">
        <w:rPr>
          <w:lang w:val="it-IT"/>
        </w:rPr>
        <w:t xml:space="preserve">La partecipazione alla competizione è gratuita e avviene tramite la compilazione di un modulo di iscrizione ufficiale. </w:t>
      </w:r>
      <w:proofErr w:type="gramStart"/>
      <w:r>
        <w:rPr>
          <w:lang w:val="it-IT"/>
        </w:rPr>
        <w:t xml:space="preserve">Si </w:t>
      </w:r>
      <w:r w:rsidRPr="00AF6A9C">
        <w:rPr>
          <w:lang w:val="it-IT"/>
        </w:rPr>
        <w:t xml:space="preserve"> </w:t>
      </w:r>
      <w:r>
        <w:rPr>
          <w:lang w:val="it-IT"/>
        </w:rPr>
        <w:t>allega</w:t>
      </w:r>
      <w:proofErr w:type="gramEnd"/>
      <w:r w:rsidRPr="00AF6A9C">
        <w:rPr>
          <w:lang w:val="it-IT"/>
        </w:rPr>
        <w:t xml:space="preserve"> il Regolamento della competizione, che disciplina le modalità di svolgimento. </w:t>
      </w:r>
    </w:p>
    <w:p w14:paraId="492CB18C" w14:textId="6E078487" w:rsidR="00790BC1" w:rsidRPr="00AF6A9C" w:rsidRDefault="00790BC1" w:rsidP="00AF6A9C">
      <w:pPr>
        <w:rPr>
          <w:lang w:val="it-IT"/>
        </w:rPr>
      </w:pPr>
    </w:p>
    <w:sectPr w:rsidR="00790BC1" w:rsidRPr="00AF6A9C">
      <w:pgSz w:w="12240" w:h="15840"/>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altName w:val="Times New Roman PSMT"/>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37F0B"/>
    <w:rsid w:val="001869F1"/>
    <w:rsid w:val="00513359"/>
    <w:rsid w:val="00715D54"/>
    <w:rsid w:val="00790BC1"/>
    <w:rsid w:val="008173A1"/>
    <w:rsid w:val="00A37F0B"/>
    <w:rsid w:val="00AF6A9C"/>
    <w:rsid w:val="00EF69F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66C0341"/>
  <w15:chartTrackingRefBased/>
  <w15:docId w15:val="{54B10BD9-E9FB-4748-8C7B-61D38369863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paragraph" w:styleId="Titolo1">
    <w:name w:val="heading 1"/>
    <w:basedOn w:val="Normale"/>
    <w:next w:val="Normale"/>
    <w:link w:val="Titolo1Carattere"/>
    <w:uiPriority w:val="9"/>
    <w:qFormat/>
    <w:rsid w:val="00A37F0B"/>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Titolo2">
    <w:name w:val="heading 2"/>
    <w:basedOn w:val="Normale"/>
    <w:next w:val="Normale"/>
    <w:link w:val="Titolo2Carattere"/>
    <w:uiPriority w:val="9"/>
    <w:semiHidden/>
    <w:unhideWhenUsed/>
    <w:qFormat/>
    <w:rsid w:val="00A37F0B"/>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Titolo3">
    <w:name w:val="heading 3"/>
    <w:basedOn w:val="Normale"/>
    <w:next w:val="Normale"/>
    <w:link w:val="Titolo3Carattere"/>
    <w:uiPriority w:val="9"/>
    <w:semiHidden/>
    <w:unhideWhenUsed/>
    <w:qFormat/>
    <w:rsid w:val="00A37F0B"/>
    <w:pPr>
      <w:keepNext/>
      <w:keepLines/>
      <w:spacing w:before="160" w:after="80"/>
      <w:outlineLvl w:val="2"/>
    </w:pPr>
    <w:rPr>
      <w:rFonts w:eastAsiaTheme="majorEastAsia" w:cstheme="majorBidi"/>
      <w:color w:val="2F5496" w:themeColor="accent1" w:themeShade="BF"/>
      <w:sz w:val="28"/>
      <w:szCs w:val="28"/>
    </w:rPr>
  </w:style>
  <w:style w:type="paragraph" w:styleId="Titolo4">
    <w:name w:val="heading 4"/>
    <w:basedOn w:val="Normale"/>
    <w:next w:val="Normale"/>
    <w:link w:val="Titolo4Carattere"/>
    <w:uiPriority w:val="9"/>
    <w:semiHidden/>
    <w:unhideWhenUsed/>
    <w:qFormat/>
    <w:rsid w:val="00A37F0B"/>
    <w:pPr>
      <w:keepNext/>
      <w:keepLines/>
      <w:spacing w:before="80" w:after="40"/>
      <w:outlineLvl w:val="3"/>
    </w:pPr>
    <w:rPr>
      <w:rFonts w:eastAsiaTheme="majorEastAsia" w:cstheme="majorBidi"/>
      <w:i/>
      <w:iCs/>
      <w:color w:val="2F5496" w:themeColor="accent1" w:themeShade="BF"/>
    </w:rPr>
  </w:style>
  <w:style w:type="paragraph" w:styleId="Titolo5">
    <w:name w:val="heading 5"/>
    <w:basedOn w:val="Normale"/>
    <w:next w:val="Normale"/>
    <w:link w:val="Titolo5Carattere"/>
    <w:uiPriority w:val="9"/>
    <w:semiHidden/>
    <w:unhideWhenUsed/>
    <w:qFormat/>
    <w:rsid w:val="00A37F0B"/>
    <w:pPr>
      <w:keepNext/>
      <w:keepLines/>
      <w:spacing w:before="80" w:after="40"/>
      <w:outlineLvl w:val="4"/>
    </w:pPr>
    <w:rPr>
      <w:rFonts w:eastAsiaTheme="majorEastAsia" w:cstheme="majorBidi"/>
      <w:color w:val="2F5496" w:themeColor="accent1" w:themeShade="BF"/>
    </w:rPr>
  </w:style>
  <w:style w:type="paragraph" w:styleId="Titolo6">
    <w:name w:val="heading 6"/>
    <w:basedOn w:val="Normale"/>
    <w:next w:val="Normale"/>
    <w:link w:val="Titolo6Carattere"/>
    <w:uiPriority w:val="9"/>
    <w:semiHidden/>
    <w:unhideWhenUsed/>
    <w:qFormat/>
    <w:rsid w:val="00A37F0B"/>
    <w:pPr>
      <w:keepNext/>
      <w:keepLines/>
      <w:spacing w:before="40" w:after="0"/>
      <w:outlineLvl w:val="5"/>
    </w:pPr>
    <w:rPr>
      <w:rFonts w:eastAsiaTheme="majorEastAsia" w:cstheme="majorBidi"/>
      <w:i/>
      <w:iCs/>
      <w:color w:val="595959" w:themeColor="text1" w:themeTint="A6"/>
    </w:rPr>
  </w:style>
  <w:style w:type="paragraph" w:styleId="Titolo7">
    <w:name w:val="heading 7"/>
    <w:basedOn w:val="Normale"/>
    <w:next w:val="Normale"/>
    <w:link w:val="Titolo7Carattere"/>
    <w:uiPriority w:val="9"/>
    <w:semiHidden/>
    <w:unhideWhenUsed/>
    <w:qFormat/>
    <w:rsid w:val="00A37F0B"/>
    <w:pPr>
      <w:keepNext/>
      <w:keepLines/>
      <w:spacing w:before="40" w:after="0"/>
      <w:outlineLvl w:val="6"/>
    </w:pPr>
    <w:rPr>
      <w:rFonts w:eastAsiaTheme="majorEastAsia" w:cstheme="majorBidi"/>
      <w:color w:val="595959" w:themeColor="text1" w:themeTint="A6"/>
    </w:rPr>
  </w:style>
  <w:style w:type="paragraph" w:styleId="Titolo8">
    <w:name w:val="heading 8"/>
    <w:basedOn w:val="Normale"/>
    <w:next w:val="Normale"/>
    <w:link w:val="Titolo8Carattere"/>
    <w:uiPriority w:val="9"/>
    <w:semiHidden/>
    <w:unhideWhenUsed/>
    <w:qFormat/>
    <w:rsid w:val="00A37F0B"/>
    <w:pPr>
      <w:keepNext/>
      <w:keepLines/>
      <w:spacing w:after="0"/>
      <w:outlineLvl w:val="7"/>
    </w:pPr>
    <w:rPr>
      <w:rFonts w:eastAsiaTheme="majorEastAsia" w:cstheme="majorBidi"/>
      <w:i/>
      <w:iCs/>
      <w:color w:val="272727" w:themeColor="text1" w:themeTint="D8"/>
    </w:rPr>
  </w:style>
  <w:style w:type="paragraph" w:styleId="Titolo9">
    <w:name w:val="heading 9"/>
    <w:basedOn w:val="Normale"/>
    <w:next w:val="Normale"/>
    <w:link w:val="Titolo9Carattere"/>
    <w:uiPriority w:val="9"/>
    <w:semiHidden/>
    <w:unhideWhenUsed/>
    <w:qFormat/>
    <w:rsid w:val="00A37F0B"/>
    <w:pPr>
      <w:keepNext/>
      <w:keepLines/>
      <w:spacing w:after="0"/>
      <w:outlineLvl w:val="8"/>
    </w:pPr>
    <w:rPr>
      <w:rFonts w:eastAsiaTheme="majorEastAsia" w:cstheme="majorBidi"/>
      <w:color w:val="272727" w:themeColor="text1" w:themeTint="D8"/>
    </w:rPr>
  </w:style>
  <w:style w:type="character" w:default="1" w:styleId="Carpredefinitoparagrafo">
    <w:name w:val="Default Paragraph Font"/>
    <w:uiPriority w:val="1"/>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1Carattere">
    <w:name w:val="Titolo 1 Carattere"/>
    <w:basedOn w:val="Carpredefinitoparagrafo"/>
    <w:link w:val="Titolo1"/>
    <w:uiPriority w:val="9"/>
    <w:rsid w:val="00A37F0B"/>
    <w:rPr>
      <w:rFonts w:asciiTheme="majorHAnsi" w:eastAsiaTheme="majorEastAsia" w:hAnsiTheme="majorHAnsi" w:cstheme="majorBidi"/>
      <w:color w:val="2F5496" w:themeColor="accent1" w:themeShade="BF"/>
      <w:sz w:val="40"/>
      <w:szCs w:val="40"/>
    </w:rPr>
  </w:style>
  <w:style w:type="character" w:customStyle="1" w:styleId="Titolo2Carattere">
    <w:name w:val="Titolo 2 Carattere"/>
    <w:basedOn w:val="Carpredefinitoparagrafo"/>
    <w:link w:val="Titolo2"/>
    <w:uiPriority w:val="9"/>
    <w:semiHidden/>
    <w:rsid w:val="00A37F0B"/>
    <w:rPr>
      <w:rFonts w:asciiTheme="majorHAnsi" w:eastAsiaTheme="majorEastAsia" w:hAnsiTheme="majorHAnsi" w:cstheme="majorBidi"/>
      <w:color w:val="2F5496" w:themeColor="accent1" w:themeShade="BF"/>
      <w:sz w:val="32"/>
      <w:szCs w:val="32"/>
    </w:rPr>
  </w:style>
  <w:style w:type="character" w:customStyle="1" w:styleId="Titolo3Carattere">
    <w:name w:val="Titolo 3 Carattere"/>
    <w:basedOn w:val="Carpredefinitoparagrafo"/>
    <w:link w:val="Titolo3"/>
    <w:uiPriority w:val="9"/>
    <w:semiHidden/>
    <w:rsid w:val="00A37F0B"/>
    <w:rPr>
      <w:rFonts w:eastAsiaTheme="majorEastAsia" w:cstheme="majorBidi"/>
      <w:color w:val="2F5496" w:themeColor="accent1" w:themeShade="BF"/>
      <w:sz w:val="28"/>
      <w:szCs w:val="28"/>
    </w:rPr>
  </w:style>
  <w:style w:type="character" w:customStyle="1" w:styleId="Titolo4Carattere">
    <w:name w:val="Titolo 4 Carattere"/>
    <w:basedOn w:val="Carpredefinitoparagrafo"/>
    <w:link w:val="Titolo4"/>
    <w:uiPriority w:val="9"/>
    <w:semiHidden/>
    <w:rsid w:val="00A37F0B"/>
    <w:rPr>
      <w:rFonts w:eastAsiaTheme="majorEastAsia" w:cstheme="majorBidi"/>
      <w:i/>
      <w:iCs/>
      <w:color w:val="2F5496" w:themeColor="accent1" w:themeShade="BF"/>
    </w:rPr>
  </w:style>
  <w:style w:type="character" w:customStyle="1" w:styleId="Titolo5Carattere">
    <w:name w:val="Titolo 5 Carattere"/>
    <w:basedOn w:val="Carpredefinitoparagrafo"/>
    <w:link w:val="Titolo5"/>
    <w:uiPriority w:val="9"/>
    <w:semiHidden/>
    <w:rsid w:val="00A37F0B"/>
    <w:rPr>
      <w:rFonts w:eastAsiaTheme="majorEastAsia" w:cstheme="majorBidi"/>
      <w:color w:val="2F5496" w:themeColor="accent1" w:themeShade="BF"/>
    </w:rPr>
  </w:style>
  <w:style w:type="character" w:customStyle="1" w:styleId="Titolo6Carattere">
    <w:name w:val="Titolo 6 Carattere"/>
    <w:basedOn w:val="Carpredefinitoparagrafo"/>
    <w:link w:val="Titolo6"/>
    <w:uiPriority w:val="9"/>
    <w:semiHidden/>
    <w:rsid w:val="00A37F0B"/>
    <w:rPr>
      <w:rFonts w:eastAsiaTheme="majorEastAsia" w:cstheme="majorBidi"/>
      <w:i/>
      <w:iCs/>
      <w:color w:val="595959" w:themeColor="text1" w:themeTint="A6"/>
    </w:rPr>
  </w:style>
  <w:style w:type="character" w:customStyle="1" w:styleId="Titolo7Carattere">
    <w:name w:val="Titolo 7 Carattere"/>
    <w:basedOn w:val="Carpredefinitoparagrafo"/>
    <w:link w:val="Titolo7"/>
    <w:uiPriority w:val="9"/>
    <w:semiHidden/>
    <w:rsid w:val="00A37F0B"/>
    <w:rPr>
      <w:rFonts w:eastAsiaTheme="majorEastAsia" w:cstheme="majorBidi"/>
      <w:color w:val="595959" w:themeColor="text1" w:themeTint="A6"/>
    </w:rPr>
  </w:style>
  <w:style w:type="character" w:customStyle="1" w:styleId="Titolo8Carattere">
    <w:name w:val="Titolo 8 Carattere"/>
    <w:basedOn w:val="Carpredefinitoparagrafo"/>
    <w:link w:val="Titolo8"/>
    <w:uiPriority w:val="9"/>
    <w:semiHidden/>
    <w:rsid w:val="00A37F0B"/>
    <w:rPr>
      <w:rFonts w:eastAsiaTheme="majorEastAsia" w:cstheme="majorBidi"/>
      <w:i/>
      <w:iCs/>
      <w:color w:val="272727" w:themeColor="text1" w:themeTint="D8"/>
    </w:rPr>
  </w:style>
  <w:style w:type="character" w:customStyle="1" w:styleId="Titolo9Carattere">
    <w:name w:val="Titolo 9 Carattere"/>
    <w:basedOn w:val="Carpredefinitoparagrafo"/>
    <w:link w:val="Titolo9"/>
    <w:uiPriority w:val="9"/>
    <w:semiHidden/>
    <w:rsid w:val="00A37F0B"/>
    <w:rPr>
      <w:rFonts w:eastAsiaTheme="majorEastAsia" w:cstheme="majorBidi"/>
      <w:color w:val="272727" w:themeColor="text1" w:themeTint="D8"/>
    </w:rPr>
  </w:style>
  <w:style w:type="paragraph" w:styleId="Titolo">
    <w:name w:val="Title"/>
    <w:basedOn w:val="Normale"/>
    <w:next w:val="Normale"/>
    <w:link w:val="TitoloCarattere"/>
    <w:uiPriority w:val="10"/>
    <w:qFormat/>
    <w:rsid w:val="00A37F0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oloCarattere">
    <w:name w:val="Titolo Carattere"/>
    <w:basedOn w:val="Carpredefinitoparagrafo"/>
    <w:link w:val="Titolo"/>
    <w:uiPriority w:val="10"/>
    <w:rsid w:val="00A37F0B"/>
    <w:rPr>
      <w:rFonts w:asciiTheme="majorHAnsi" w:eastAsiaTheme="majorEastAsia" w:hAnsiTheme="majorHAnsi" w:cstheme="majorBidi"/>
      <w:spacing w:val="-10"/>
      <w:kern w:val="28"/>
      <w:sz w:val="56"/>
      <w:szCs w:val="56"/>
    </w:rPr>
  </w:style>
  <w:style w:type="paragraph" w:styleId="Sottotitolo">
    <w:name w:val="Subtitle"/>
    <w:basedOn w:val="Normale"/>
    <w:next w:val="Normale"/>
    <w:link w:val="SottotitoloCarattere"/>
    <w:uiPriority w:val="11"/>
    <w:qFormat/>
    <w:rsid w:val="00A37F0B"/>
    <w:pPr>
      <w:numPr>
        <w:ilvl w:val="1"/>
      </w:numPr>
    </w:pPr>
    <w:rPr>
      <w:rFonts w:eastAsiaTheme="majorEastAsia" w:cstheme="majorBidi"/>
      <w:color w:val="595959" w:themeColor="text1" w:themeTint="A6"/>
      <w:spacing w:val="15"/>
      <w:sz w:val="28"/>
      <w:szCs w:val="28"/>
    </w:rPr>
  </w:style>
  <w:style w:type="character" w:customStyle="1" w:styleId="SottotitoloCarattere">
    <w:name w:val="Sottotitolo Carattere"/>
    <w:basedOn w:val="Carpredefinitoparagrafo"/>
    <w:link w:val="Sottotitolo"/>
    <w:uiPriority w:val="11"/>
    <w:rsid w:val="00A37F0B"/>
    <w:rPr>
      <w:rFonts w:eastAsiaTheme="majorEastAsia" w:cstheme="majorBidi"/>
      <w:color w:val="595959" w:themeColor="text1" w:themeTint="A6"/>
      <w:spacing w:val="15"/>
      <w:sz w:val="28"/>
      <w:szCs w:val="28"/>
    </w:rPr>
  </w:style>
  <w:style w:type="paragraph" w:styleId="Citazione">
    <w:name w:val="Quote"/>
    <w:basedOn w:val="Normale"/>
    <w:next w:val="Normale"/>
    <w:link w:val="CitazioneCarattere"/>
    <w:uiPriority w:val="29"/>
    <w:qFormat/>
    <w:rsid w:val="00A37F0B"/>
    <w:pPr>
      <w:spacing w:before="160"/>
      <w:jc w:val="center"/>
    </w:pPr>
    <w:rPr>
      <w:i/>
      <w:iCs/>
      <w:color w:val="404040" w:themeColor="text1" w:themeTint="BF"/>
    </w:rPr>
  </w:style>
  <w:style w:type="character" w:customStyle="1" w:styleId="CitazioneCarattere">
    <w:name w:val="Citazione Carattere"/>
    <w:basedOn w:val="Carpredefinitoparagrafo"/>
    <w:link w:val="Citazione"/>
    <w:uiPriority w:val="29"/>
    <w:rsid w:val="00A37F0B"/>
    <w:rPr>
      <w:i/>
      <w:iCs/>
      <w:color w:val="404040" w:themeColor="text1" w:themeTint="BF"/>
    </w:rPr>
  </w:style>
  <w:style w:type="paragraph" w:styleId="Paragrafoelenco">
    <w:name w:val="List Paragraph"/>
    <w:basedOn w:val="Normale"/>
    <w:uiPriority w:val="34"/>
    <w:qFormat/>
    <w:rsid w:val="00A37F0B"/>
    <w:pPr>
      <w:ind w:left="720"/>
      <w:contextualSpacing/>
    </w:pPr>
  </w:style>
  <w:style w:type="character" w:styleId="Enfasiintensa">
    <w:name w:val="Intense Emphasis"/>
    <w:basedOn w:val="Carpredefinitoparagrafo"/>
    <w:uiPriority w:val="21"/>
    <w:qFormat/>
    <w:rsid w:val="00A37F0B"/>
    <w:rPr>
      <w:i/>
      <w:iCs/>
      <w:color w:val="2F5496" w:themeColor="accent1" w:themeShade="BF"/>
    </w:rPr>
  </w:style>
  <w:style w:type="paragraph" w:styleId="Citazioneintensa">
    <w:name w:val="Intense Quote"/>
    <w:basedOn w:val="Normale"/>
    <w:next w:val="Normale"/>
    <w:link w:val="CitazioneintensaCarattere"/>
    <w:uiPriority w:val="30"/>
    <w:qFormat/>
    <w:rsid w:val="00A37F0B"/>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zioneintensaCarattere">
    <w:name w:val="Citazione intensa Carattere"/>
    <w:basedOn w:val="Carpredefinitoparagrafo"/>
    <w:link w:val="Citazioneintensa"/>
    <w:uiPriority w:val="30"/>
    <w:rsid w:val="00A37F0B"/>
    <w:rPr>
      <w:i/>
      <w:iCs/>
      <w:color w:val="2F5496" w:themeColor="accent1" w:themeShade="BF"/>
    </w:rPr>
  </w:style>
  <w:style w:type="character" w:styleId="Riferimentointenso">
    <w:name w:val="Intense Reference"/>
    <w:basedOn w:val="Carpredefinitoparagrafo"/>
    <w:uiPriority w:val="32"/>
    <w:qFormat/>
    <w:rsid w:val="00A37F0B"/>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1</Pages>
  <Words>275</Words>
  <Characters>1574</Characters>
  <Application>Microsoft Office Word</Application>
  <DocSecurity>0</DocSecurity>
  <Lines>13</Lines>
  <Paragraphs>3</Paragraphs>
  <ScaleCrop>false</ScaleCrop>
  <Company/>
  <LinksUpToDate>false</LinksUpToDate>
  <CharactersWithSpaces>1846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Rosaria</dc:creator>
  <cp:keywords/>
  <dc:description/>
  <cp:lastModifiedBy>Rosaria</cp:lastModifiedBy>
  <cp:revision>2</cp:revision>
  <dcterms:created xsi:type="dcterms:W3CDTF">2025-03-13T18:49:00Z</dcterms:created>
  <dcterms:modified xsi:type="dcterms:W3CDTF">2025-03-13T18:53:00Z</dcterms:modified>
</cp:coreProperties>
</file>