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5DFC" w14:textId="77777777" w:rsidR="00FE0D69" w:rsidRPr="00AE1D1A" w:rsidRDefault="00FE0D69" w:rsidP="00FE0D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14:paraId="28C74292" w14:textId="77777777" w:rsidR="00FE0D69" w:rsidRPr="00AE1D1A" w:rsidRDefault="00FE0D69" w:rsidP="00FE0D69">
      <w:pPr>
        <w:spacing w:after="0" w:line="312" w:lineRule="auto"/>
        <w:ind w:left="540" w:right="278"/>
        <w:jc w:val="center"/>
        <w:rPr>
          <w:rFonts w:ascii="Arial Narrow" w:eastAsia="Times New Roman" w:hAnsi="Arial Narrow" w:cs="Times New Roman"/>
          <w:spacing w:val="-14"/>
          <w:sz w:val="32"/>
          <w:szCs w:val="20"/>
          <w:lang w:eastAsia="it-IT"/>
        </w:rPr>
      </w:pPr>
      <w:r w:rsidRPr="00AE1D1A">
        <w:rPr>
          <w:rFonts w:ascii="Arial Narrow" w:eastAsia="Times New Roman" w:hAnsi="Arial Narrow" w:cs="Times New Roman"/>
          <w:noProof/>
          <w:spacing w:val="-14"/>
          <w:sz w:val="36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2F22909" wp14:editId="3F1CF1F8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497840" cy="51371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E1D1A">
        <w:rPr>
          <w:rFonts w:ascii="Arial Narrow" w:eastAsia="Times New Roman" w:hAnsi="Arial Narrow" w:cs="Times New Roman"/>
          <w:spacing w:val="-14"/>
          <w:sz w:val="34"/>
          <w:szCs w:val="20"/>
          <w:lang w:eastAsia="it-IT"/>
        </w:rPr>
        <w:t>ISTITUTO  SUPERIORE   “</w:t>
      </w:r>
      <w:proofErr w:type="gramEnd"/>
      <w:r w:rsidRPr="00AE1D1A">
        <w:rPr>
          <w:rFonts w:ascii="Arial Narrow" w:eastAsia="Times New Roman" w:hAnsi="Arial Narrow" w:cs="Times New Roman"/>
          <w:spacing w:val="-14"/>
          <w:sz w:val="34"/>
          <w:szCs w:val="20"/>
          <w:lang w:eastAsia="it-IT"/>
        </w:rPr>
        <w:t xml:space="preserve"> </w:t>
      </w:r>
      <w:proofErr w:type="gramStart"/>
      <w:r w:rsidRPr="00AE1D1A">
        <w:rPr>
          <w:rFonts w:ascii="Arial Narrow" w:eastAsia="Times New Roman" w:hAnsi="Arial Narrow" w:cs="Times New Roman"/>
          <w:spacing w:val="-14"/>
          <w:sz w:val="34"/>
          <w:szCs w:val="20"/>
          <w:lang w:eastAsia="it-IT"/>
        </w:rPr>
        <w:t xml:space="preserve">VERONA  </w:t>
      </w:r>
      <w:r w:rsidRPr="00AE1D1A">
        <w:rPr>
          <w:rFonts w:ascii="Arial Narrow" w:eastAsia="Times New Roman" w:hAnsi="Arial Narrow" w:cs="Times New Roman"/>
          <w:spacing w:val="-14"/>
          <w:sz w:val="34"/>
          <w:szCs w:val="20"/>
          <w:lang w:eastAsia="it-IT"/>
        </w:rPr>
        <w:noBreakHyphen/>
      </w:r>
      <w:proofErr w:type="gramEnd"/>
      <w:r w:rsidRPr="00AE1D1A">
        <w:rPr>
          <w:rFonts w:ascii="Arial Narrow" w:eastAsia="Times New Roman" w:hAnsi="Arial Narrow" w:cs="Times New Roman"/>
          <w:spacing w:val="-14"/>
          <w:sz w:val="34"/>
          <w:szCs w:val="20"/>
          <w:lang w:eastAsia="it-IT"/>
        </w:rPr>
        <w:t xml:space="preserve"> TRENTO”</w:t>
      </w:r>
      <w:r w:rsidRPr="00AE1D1A">
        <w:rPr>
          <w:rFonts w:ascii="Arial Narrow" w:eastAsia="Times New Roman" w:hAnsi="Arial Narrow" w:cs="Times New Roman"/>
          <w:spacing w:val="-14"/>
          <w:sz w:val="34"/>
          <w:szCs w:val="20"/>
          <w:lang w:eastAsia="it-IT"/>
        </w:rPr>
        <w:br/>
      </w:r>
      <w:r w:rsidRPr="00AE1D1A">
        <w:rPr>
          <w:rFonts w:ascii="Arial Narrow" w:eastAsia="Times New Roman" w:hAnsi="Arial Narrow" w:cs="Times New Roman"/>
          <w:spacing w:val="-14"/>
          <w:sz w:val="24"/>
          <w:szCs w:val="20"/>
          <w:lang w:eastAsia="it-IT"/>
        </w:rPr>
        <w:t xml:space="preserve">I.T.T.” VERONA TRENTO” </w:t>
      </w:r>
      <w:proofErr w:type="gramStart"/>
      <w:r w:rsidRPr="00AE1D1A">
        <w:rPr>
          <w:rFonts w:ascii="Arial Narrow" w:eastAsia="Times New Roman" w:hAnsi="Arial Narrow" w:cs="Times New Roman"/>
          <w:spacing w:val="-14"/>
          <w:sz w:val="24"/>
          <w:szCs w:val="20"/>
          <w:lang w:eastAsia="it-IT"/>
        </w:rPr>
        <w:t>-  I.PIA.”MAJORANA</w:t>
      </w:r>
      <w:proofErr w:type="gramEnd"/>
      <w:r w:rsidRPr="00AE1D1A">
        <w:rPr>
          <w:rFonts w:ascii="Arial Narrow" w:eastAsia="Times New Roman" w:hAnsi="Arial Narrow" w:cs="Times New Roman"/>
          <w:spacing w:val="-14"/>
          <w:sz w:val="24"/>
          <w:szCs w:val="20"/>
          <w:lang w:eastAsia="it-IT"/>
        </w:rPr>
        <w:t>”</w:t>
      </w:r>
    </w:p>
    <w:p w14:paraId="7F51B373" w14:textId="77777777" w:rsidR="00FE0D69" w:rsidRPr="00AE1D1A" w:rsidRDefault="00FE0D69" w:rsidP="00FE0D69">
      <w:pPr>
        <w:spacing w:after="0" w:line="312" w:lineRule="auto"/>
        <w:ind w:left="540" w:right="278"/>
        <w:jc w:val="center"/>
        <w:rPr>
          <w:rFonts w:ascii="Arial Narrow" w:eastAsia="Times New Roman" w:hAnsi="Arial Narrow" w:cs="Times New Roman"/>
          <w:spacing w:val="-14"/>
          <w:sz w:val="24"/>
          <w:szCs w:val="24"/>
          <w:lang w:eastAsia="it-IT"/>
        </w:rPr>
      </w:pPr>
      <w:r w:rsidRPr="00AE1D1A">
        <w:rPr>
          <w:rFonts w:ascii="Arial" w:eastAsia="Times New Roman" w:hAnsi="Arial" w:cs="Arial"/>
          <w:b/>
          <w:bCs/>
          <w:spacing w:val="-14"/>
          <w:sz w:val="24"/>
          <w:szCs w:val="24"/>
          <w:lang w:eastAsia="it-IT"/>
        </w:rPr>
        <w:t>MEIS027008 IST. D'ISTRUZ. SUPERIORE IITI "VERONA TRENTO" MESSINA</w:t>
      </w:r>
    </w:p>
    <w:p w14:paraId="64D21B44" w14:textId="3B0FA1AE" w:rsidR="005C6C6B" w:rsidRPr="005C6C6B" w:rsidRDefault="00FE0D69" w:rsidP="005C6C6B">
      <w:pPr>
        <w:spacing w:line="329" w:lineRule="auto"/>
        <w:ind w:left="540" w:right="278"/>
        <w:jc w:val="center"/>
        <w:rPr>
          <w:rFonts w:ascii="Arial Narrow" w:eastAsia="Calibri" w:hAnsi="Arial Narrow" w:cs="Times New Roman"/>
          <w:sz w:val="20"/>
          <w:lang w:val="pt-PT"/>
        </w:rPr>
      </w:pPr>
      <w:r w:rsidRPr="00AE1D1A">
        <w:rPr>
          <w:rFonts w:ascii="Arial Narrow" w:eastAsia="Calibri" w:hAnsi="Arial Narrow" w:cs="Times New Roman"/>
          <w:sz w:val="20"/>
        </w:rPr>
        <w:t xml:space="preserve">Via U. </w:t>
      </w:r>
      <w:proofErr w:type="gramStart"/>
      <w:r w:rsidRPr="00AE1D1A">
        <w:rPr>
          <w:rFonts w:ascii="Arial Narrow" w:eastAsia="Calibri" w:hAnsi="Arial Narrow" w:cs="Times New Roman"/>
          <w:sz w:val="20"/>
        </w:rPr>
        <w:t xml:space="preserve">Bassi  </w:t>
      </w:r>
      <w:proofErr w:type="spellStart"/>
      <w:r w:rsidRPr="00AE1D1A">
        <w:rPr>
          <w:rFonts w:ascii="Arial Narrow" w:eastAsia="Calibri" w:hAnsi="Arial Narrow" w:cs="Times New Roman"/>
          <w:sz w:val="20"/>
        </w:rPr>
        <w:t>Is</w:t>
      </w:r>
      <w:proofErr w:type="spellEnd"/>
      <w:r w:rsidRPr="00AE1D1A">
        <w:rPr>
          <w:rFonts w:ascii="Arial Narrow" w:eastAsia="Calibri" w:hAnsi="Arial Narrow" w:cs="Times New Roman"/>
          <w:sz w:val="20"/>
        </w:rPr>
        <w:t>.</w:t>
      </w:r>
      <w:proofErr w:type="gramEnd"/>
      <w:r w:rsidRPr="00AE1D1A">
        <w:rPr>
          <w:rFonts w:ascii="Arial Narrow" w:eastAsia="Calibri" w:hAnsi="Arial Narrow" w:cs="Times New Roman"/>
          <w:sz w:val="20"/>
        </w:rPr>
        <w:t xml:space="preserve"> </w:t>
      </w:r>
      <w:proofErr w:type="gramStart"/>
      <w:r w:rsidRPr="00AE1D1A">
        <w:rPr>
          <w:rFonts w:ascii="Arial Narrow" w:eastAsia="Calibri" w:hAnsi="Arial Narrow" w:cs="Times New Roman"/>
          <w:sz w:val="20"/>
        </w:rPr>
        <w:t>148  -</w:t>
      </w:r>
      <w:proofErr w:type="gramEnd"/>
      <w:r w:rsidRPr="00AE1D1A">
        <w:rPr>
          <w:rFonts w:ascii="Arial Narrow" w:eastAsia="Calibri" w:hAnsi="Arial Narrow" w:cs="Times New Roman"/>
          <w:sz w:val="20"/>
        </w:rPr>
        <w:t xml:space="preserve">  Tel.  </w:t>
      </w:r>
      <w:r w:rsidRPr="00AE1D1A">
        <w:rPr>
          <w:rFonts w:ascii="Arial Narrow" w:eastAsia="Calibri" w:hAnsi="Arial Narrow" w:cs="Times New Roman"/>
          <w:sz w:val="20"/>
          <w:lang w:val="pt-PT"/>
        </w:rPr>
        <w:t>090 2934854  -  090 2934070  -</w:t>
      </w:r>
      <w:r w:rsidR="005C6C6B">
        <w:rPr>
          <w:rFonts w:ascii="Arial Narrow" w:eastAsia="Calibri" w:hAnsi="Arial Narrow" w:cs="Times New Roman"/>
          <w:sz w:val="20"/>
          <w:lang w:val="pt-PT"/>
        </w:rPr>
        <w:t xml:space="preserve">CF: </w:t>
      </w:r>
      <w:r w:rsidR="005C6C6B" w:rsidRPr="005C6C6B">
        <w:rPr>
          <w:rFonts w:ascii="Arial Narrow" w:eastAsia="Calibri" w:hAnsi="Arial Narrow" w:cs="Times New Roman"/>
          <w:sz w:val="20"/>
          <w:lang w:val="pt-PT"/>
        </w:rPr>
        <w:t>03224560833</w:t>
      </w:r>
    </w:p>
    <w:p w14:paraId="1325D6AA" w14:textId="77777777" w:rsidR="005C6C6B" w:rsidRDefault="005C6C6B" w:rsidP="00E73D20">
      <w:pPr>
        <w:spacing w:line="329" w:lineRule="auto"/>
        <w:ind w:left="540" w:right="278"/>
        <w:jc w:val="center"/>
        <w:rPr>
          <w:rFonts w:ascii="Arial Narrow" w:eastAsia="Calibri" w:hAnsi="Arial Narrow" w:cs="Times New Roman"/>
          <w:sz w:val="20"/>
          <w:lang w:val="pt-PT"/>
        </w:rPr>
      </w:pPr>
    </w:p>
    <w:p w14:paraId="61680C41" w14:textId="1B9F9F49" w:rsidR="00E73D20" w:rsidRPr="00300F9F" w:rsidRDefault="00E73D20" w:rsidP="00E73D20">
      <w:pPr>
        <w:spacing w:line="329" w:lineRule="auto"/>
        <w:ind w:left="540" w:right="278"/>
        <w:jc w:val="center"/>
        <w:rPr>
          <w:rFonts w:ascii="Calibri" w:eastAsia="Calibri" w:hAnsi="Calibri" w:cs="Times New Roman"/>
          <w:lang w:val="en-US"/>
        </w:rPr>
      </w:pPr>
      <w:r>
        <w:rPr>
          <w:rFonts w:ascii="Arial Narrow" w:eastAsia="Calibri" w:hAnsi="Arial Narrow" w:cs="Times New Roman"/>
          <w:sz w:val="20"/>
          <w:lang w:val="pt-PT"/>
        </w:rPr>
        <w:t xml:space="preserve">PEO: </w:t>
      </w:r>
      <w:r w:rsidR="00FE0D69" w:rsidRPr="00AE1D1A">
        <w:rPr>
          <w:rFonts w:ascii="Arial Narrow" w:eastAsia="Calibri" w:hAnsi="Arial Narrow" w:cs="Times New Roman"/>
          <w:sz w:val="20"/>
          <w:lang w:val="pt-PT"/>
        </w:rPr>
        <w:t xml:space="preserve"> </w:t>
      </w:r>
      <w:hyperlink r:id="rId6" w:history="1">
        <w:r w:rsidRPr="00300F9F">
          <w:rPr>
            <w:rFonts w:ascii="Calibri" w:eastAsia="Calibri" w:hAnsi="Calibri" w:cs="Times New Roman"/>
            <w:color w:val="0563C1"/>
            <w:u w:val="single"/>
            <w:lang w:val="en-US"/>
          </w:rPr>
          <w:t>meis027008@istruzione.it</w:t>
        </w:r>
      </w:hyperlink>
      <w:r w:rsidRPr="00300F9F">
        <w:rPr>
          <w:rFonts w:ascii="Calibri" w:eastAsia="Calibri" w:hAnsi="Calibri" w:cs="Times New Roman"/>
          <w:color w:val="0563C1"/>
          <w:u w:val="single"/>
          <w:lang w:val="en-US"/>
        </w:rPr>
        <w:t xml:space="preserve"> - </w:t>
      </w:r>
      <w:r>
        <w:rPr>
          <w:rFonts w:ascii="Arial Narrow" w:eastAsia="Calibri" w:hAnsi="Arial Narrow" w:cs="Times New Roman"/>
          <w:sz w:val="20"/>
          <w:lang w:val="pt-PT"/>
        </w:rPr>
        <w:t xml:space="preserve">PEC: </w:t>
      </w:r>
      <w:r w:rsidRPr="00AE1D1A">
        <w:rPr>
          <w:rFonts w:ascii="Arial Narrow" w:eastAsia="Calibri" w:hAnsi="Arial Narrow" w:cs="Times New Roman"/>
          <w:sz w:val="20"/>
          <w:lang w:val="pt-PT"/>
        </w:rPr>
        <w:t xml:space="preserve"> </w:t>
      </w:r>
      <w:hyperlink r:id="rId7" w:history="1">
        <w:r w:rsidR="004740C8" w:rsidRPr="00300F9F">
          <w:rPr>
            <w:rStyle w:val="Collegamentoipertestuale"/>
            <w:rFonts w:ascii="Calibri" w:eastAsia="Calibri" w:hAnsi="Calibri" w:cs="Times New Roman"/>
            <w:lang w:val="en-US"/>
          </w:rPr>
          <w:t>meis027008@pec.istruzione.it</w:t>
        </w:r>
      </w:hyperlink>
    </w:p>
    <w:p w14:paraId="492AD2B0" w14:textId="1C816E0B" w:rsidR="00FE0D69" w:rsidRPr="00AE1D1A" w:rsidRDefault="00FE0D69" w:rsidP="00FE0D69">
      <w:pPr>
        <w:spacing w:line="329" w:lineRule="auto"/>
        <w:ind w:left="540" w:right="278"/>
        <w:jc w:val="center"/>
        <w:rPr>
          <w:rFonts w:ascii="Arial Narrow" w:eastAsia="Calibri" w:hAnsi="Arial Narrow" w:cs="Times New Roman"/>
          <w:spacing w:val="20"/>
          <w:lang w:val="pt-PT"/>
        </w:rPr>
      </w:pPr>
      <w:r w:rsidRPr="00AE1D1A">
        <w:rPr>
          <w:rFonts w:ascii="Arial Narrow" w:eastAsia="Calibri" w:hAnsi="Arial Narrow" w:cs="Times New Roman"/>
          <w:spacing w:val="20"/>
          <w:lang w:val="pt-PT"/>
        </w:rPr>
        <w:t xml:space="preserve">98123 </w:t>
      </w:r>
      <w:r w:rsidR="00A769D3">
        <w:rPr>
          <w:rFonts w:ascii="Arial Narrow" w:eastAsia="Calibri" w:hAnsi="Arial Narrow" w:cs="Times New Roman"/>
          <w:spacing w:val="20"/>
          <w:lang w:val="pt-PT"/>
        </w:rPr>
        <w:t>-</w:t>
      </w:r>
      <w:r w:rsidRPr="00AE1D1A">
        <w:rPr>
          <w:rFonts w:ascii="Arial Narrow" w:eastAsia="Calibri" w:hAnsi="Arial Narrow" w:cs="Times New Roman"/>
          <w:spacing w:val="20"/>
          <w:lang w:val="pt-PT"/>
        </w:rPr>
        <w:t xml:space="preserve">  </w:t>
      </w:r>
      <w:r w:rsidRPr="00AE1D1A">
        <w:rPr>
          <w:rFonts w:ascii="Arial Narrow" w:eastAsia="Calibri" w:hAnsi="Arial Narrow" w:cs="Times New Roman"/>
          <w:b/>
          <w:spacing w:val="20"/>
          <w:lang w:val="pt-PT"/>
        </w:rPr>
        <w:t>M E S S I N A</w:t>
      </w:r>
    </w:p>
    <w:p w14:paraId="0AE17817" w14:textId="7F2F8AB9" w:rsidR="00FE0D69" w:rsidRPr="00300F9F" w:rsidRDefault="00FE0D69" w:rsidP="00FE0D69">
      <w:pPr>
        <w:ind w:left="540" w:right="278"/>
        <w:jc w:val="center"/>
        <w:rPr>
          <w:rFonts w:ascii="Times New Roman" w:eastAsia="Calibri" w:hAnsi="Times New Roman" w:cs="Times New Roman"/>
          <w:spacing w:val="-14"/>
          <w:sz w:val="24"/>
          <w:szCs w:val="24"/>
        </w:rPr>
      </w:pPr>
      <w:r w:rsidRPr="00300F9F">
        <w:rPr>
          <w:rFonts w:ascii="Times New Roman" w:eastAsia="Calibri" w:hAnsi="Times New Roman" w:cs="Times New Roman"/>
          <w:spacing w:val="-14"/>
          <w:sz w:val="24"/>
          <w:szCs w:val="24"/>
        </w:rPr>
        <w:t>————</w:t>
      </w:r>
      <w:r w:rsidRPr="00AE1D1A">
        <w:rPr>
          <w:rFonts w:ascii="Times New Roman" w:eastAsia="Calibri" w:hAnsi="Times New Roman" w:cs="Times New Roman"/>
          <w:spacing w:val="-14"/>
          <w:sz w:val="24"/>
          <w:szCs w:val="24"/>
        </w:rPr>
        <w:sym w:font="EuroRoman" w:char="F0A5"/>
      </w:r>
      <w:r w:rsidRPr="00300F9F">
        <w:rPr>
          <w:rFonts w:ascii="Times New Roman" w:eastAsia="Calibri" w:hAnsi="Times New Roman" w:cs="Times New Roman"/>
          <w:spacing w:val="-14"/>
          <w:sz w:val="24"/>
          <w:szCs w:val="24"/>
        </w:rPr>
        <w:t>————</w:t>
      </w:r>
    </w:p>
    <w:p w14:paraId="610065D8" w14:textId="77777777" w:rsidR="005618AD" w:rsidRDefault="005618AD" w:rsidP="005618AD">
      <w:pPr>
        <w:pStyle w:val="Paragrafoelenco"/>
        <w:ind w:left="0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Agli atti</w:t>
      </w:r>
    </w:p>
    <w:p w14:paraId="67500208" w14:textId="77777777" w:rsidR="005618AD" w:rsidRDefault="005618AD" w:rsidP="005618AD">
      <w:pPr>
        <w:pStyle w:val="Paragrafoelenco"/>
        <w:ind w:left="0"/>
        <w:jc w:val="both"/>
        <w:rPr>
          <w:rFonts w:cstheme="minorHAnsi"/>
        </w:rPr>
      </w:pPr>
    </w:p>
    <w:p w14:paraId="036AE2B3" w14:textId="621C7DF1" w:rsidR="005618AD" w:rsidRDefault="005618AD" w:rsidP="005618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Oggetto:</w:t>
      </w:r>
      <w:r>
        <w:rPr>
          <w:sz w:val="24"/>
          <w:szCs w:val="24"/>
        </w:rPr>
        <w:t xml:space="preserve"> </w:t>
      </w:r>
      <w:r w:rsidR="00431756">
        <w:rPr>
          <w:sz w:val="24"/>
          <w:szCs w:val="24"/>
        </w:rPr>
        <w:t>discipline e individuazione commissari interni - Esami di Stato 2026</w:t>
      </w:r>
    </w:p>
    <w:p w14:paraId="36878ED2" w14:textId="77777777" w:rsidR="005618AD" w:rsidRDefault="005618AD" w:rsidP="005618AD">
      <w:pPr>
        <w:pStyle w:val="NormaleWeb"/>
        <w:spacing w:before="58" w:beforeAutospacing="0" w:after="0" w:afterAutospacing="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>Visto</w:t>
      </w:r>
      <w:r>
        <w:rPr>
          <w:rFonts w:asciiTheme="minorHAnsi" w:hAnsiTheme="minorHAnsi"/>
          <w:bCs/>
        </w:rPr>
        <w:t>: il T.U. 297/1994 e D.P.R. 275/1999</w:t>
      </w:r>
    </w:p>
    <w:p w14:paraId="097EE50F" w14:textId="77777777" w:rsidR="005618AD" w:rsidRDefault="005618AD" w:rsidP="005618AD">
      <w:pPr>
        <w:pStyle w:val="NormaleWeb"/>
        <w:spacing w:before="58" w:beforeAutospacing="0" w:after="0" w:afterAutospacing="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>Vista</w:t>
      </w:r>
      <w:r>
        <w:rPr>
          <w:rFonts w:asciiTheme="minorHAnsi" w:hAnsiTheme="minorHAnsi"/>
          <w:bCs/>
        </w:rPr>
        <w:t>: la Legge 107/2015</w:t>
      </w:r>
    </w:p>
    <w:p w14:paraId="642630F6" w14:textId="77777777" w:rsidR="005618AD" w:rsidRDefault="005618AD" w:rsidP="005618AD">
      <w:pPr>
        <w:pStyle w:val="NormaleWeb"/>
        <w:spacing w:before="58" w:beforeAutospacing="0" w:after="0" w:afterAutospacing="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>Visto</w:t>
      </w:r>
      <w:r>
        <w:rPr>
          <w:rFonts w:asciiTheme="minorHAnsi" w:hAnsiTheme="minorHAnsi"/>
          <w:bCs/>
        </w:rPr>
        <w:t xml:space="preserve">: il </w:t>
      </w:r>
      <w:proofErr w:type="spellStart"/>
      <w:r>
        <w:rPr>
          <w:rFonts w:asciiTheme="minorHAnsi" w:hAnsiTheme="minorHAnsi"/>
          <w:bCs/>
        </w:rPr>
        <w:t>D.lgs</w:t>
      </w:r>
      <w:proofErr w:type="spellEnd"/>
      <w:r>
        <w:rPr>
          <w:rFonts w:asciiTheme="minorHAnsi" w:hAnsiTheme="minorHAnsi"/>
          <w:bCs/>
        </w:rPr>
        <w:t xml:space="preserve"> 165/2015 e </w:t>
      </w:r>
      <w:proofErr w:type="spellStart"/>
      <w:r>
        <w:rPr>
          <w:rFonts w:asciiTheme="minorHAnsi" w:hAnsiTheme="minorHAnsi"/>
          <w:bCs/>
        </w:rPr>
        <w:t>s.m.i.</w:t>
      </w:r>
      <w:proofErr w:type="spellEnd"/>
    </w:p>
    <w:p w14:paraId="28313645" w14:textId="481382D5" w:rsidR="005618AD" w:rsidRDefault="005618AD" w:rsidP="005618AD">
      <w:pPr>
        <w:pStyle w:val="NormaleWeb"/>
        <w:spacing w:before="58" w:beforeAutospacing="0" w:after="0" w:afterAutospacing="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>Visto:</w:t>
      </w:r>
      <w:r>
        <w:rPr>
          <w:rFonts w:asciiTheme="minorHAnsi" w:hAnsiTheme="minorHAnsi"/>
          <w:bCs/>
        </w:rPr>
        <w:t xml:space="preserve"> il PTOF 2025/2028</w:t>
      </w:r>
    </w:p>
    <w:p w14:paraId="2F8EEF09" w14:textId="2341DA32" w:rsidR="00431756" w:rsidRDefault="00431756" w:rsidP="005618AD">
      <w:pPr>
        <w:pStyle w:val="NormaleWeb"/>
        <w:spacing w:before="58" w:beforeAutospacing="0" w:after="0" w:afterAutospacing="0" w:line="276" w:lineRule="auto"/>
        <w:jc w:val="both"/>
        <w:rPr>
          <w:rFonts w:asciiTheme="minorHAnsi" w:hAnsiTheme="minorHAnsi"/>
          <w:bCs/>
        </w:rPr>
      </w:pPr>
      <w:r w:rsidRPr="00431756">
        <w:rPr>
          <w:rFonts w:asciiTheme="minorHAnsi" w:hAnsiTheme="minorHAnsi"/>
          <w:b/>
        </w:rPr>
        <w:t>Visto</w:t>
      </w:r>
      <w:r>
        <w:rPr>
          <w:rFonts w:asciiTheme="minorHAnsi" w:hAnsiTheme="minorHAnsi"/>
          <w:bCs/>
        </w:rPr>
        <w:t xml:space="preserve"> il D.M. del MiM n°13 del 29.01.2029</w:t>
      </w:r>
    </w:p>
    <w:p w14:paraId="1FC89FBE" w14:textId="2B06ADC0" w:rsidR="00431756" w:rsidRDefault="00431756" w:rsidP="005618AD">
      <w:pPr>
        <w:pStyle w:val="Default"/>
        <w:jc w:val="both"/>
        <w:rPr>
          <w:rFonts w:asciiTheme="minorHAnsi" w:hAnsiTheme="minorHAnsi" w:cstheme="minorHAnsi"/>
          <w:bCs/>
        </w:rPr>
      </w:pPr>
      <w:r w:rsidRPr="00431756">
        <w:rPr>
          <w:rFonts w:asciiTheme="minorHAnsi" w:hAnsiTheme="minorHAnsi" w:cstheme="minorHAnsi"/>
          <w:b/>
        </w:rPr>
        <w:t>Visto</w:t>
      </w:r>
      <w:r>
        <w:rPr>
          <w:rFonts w:asciiTheme="minorHAnsi" w:hAnsiTheme="minorHAnsi" w:cstheme="minorHAnsi"/>
          <w:bCs/>
        </w:rPr>
        <w:t xml:space="preserve"> il verbale del </w:t>
      </w:r>
      <w:proofErr w:type="spellStart"/>
      <w:r>
        <w:rPr>
          <w:rFonts w:asciiTheme="minorHAnsi" w:hAnsiTheme="minorHAnsi" w:cstheme="minorHAnsi"/>
          <w:bCs/>
        </w:rPr>
        <w:t>CdC</w:t>
      </w:r>
      <w:proofErr w:type="spellEnd"/>
      <w:r>
        <w:rPr>
          <w:rFonts w:asciiTheme="minorHAnsi" w:hAnsiTheme="minorHAnsi" w:cstheme="minorHAnsi"/>
          <w:bCs/>
        </w:rPr>
        <w:t xml:space="preserve"> del</w:t>
      </w:r>
      <w:r w:rsidR="0090496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…</w:t>
      </w:r>
      <w:r w:rsidR="0090496B">
        <w:rPr>
          <w:rFonts w:asciiTheme="minorHAnsi" w:hAnsiTheme="minorHAnsi" w:cstheme="minorHAnsi"/>
          <w:bCs/>
        </w:rPr>
        <w:t>/</w:t>
      </w:r>
      <w:r>
        <w:rPr>
          <w:rFonts w:asciiTheme="minorHAnsi" w:hAnsiTheme="minorHAnsi" w:cstheme="minorHAnsi"/>
          <w:bCs/>
        </w:rPr>
        <w:t>02/2026</w:t>
      </w:r>
      <w:r w:rsidR="0090496B">
        <w:rPr>
          <w:rFonts w:asciiTheme="minorHAnsi" w:hAnsiTheme="minorHAnsi" w:cstheme="minorHAnsi"/>
          <w:bCs/>
        </w:rPr>
        <w:t xml:space="preserve"> in cui vengono individuati i commissari interni</w:t>
      </w:r>
    </w:p>
    <w:p w14:paraId="6FC78B0B" w14:textId="77777777" w:rsidR="0090496B" w:rsidRDefault="0090496B" w:rsidP="005618AD">
      <w:pPr>
        <w:pStyle w:val="Default"/>
        <w:jc w:val="both"/>
        <w:rPr>
          <w:rFonts w:asciiTheme="minorHAnsi" w:hAnsiTheme="minorHAnsi" w:cstheme="minorHAnsi"/>
          <w:bCs/>
        </w:rPr>
      </w:pPr>
    </w:p>
    <w:p w14:paraId="02FBB3EF" w14:textId="3A44784A" w:rsidR="005618AD" w:rsidRDefault="00431756" w:rsidP="005618AD">
      <w:pPr>
        <w:pStyle w:val="Default"/>
        <w:jc w:val="both"/>
        <w:rPr>
          <w:rFonts w:asciiTheme="minorHAnsi" w:hAnsiTheme="minorHAnsi" w:cstheme="minorHAnsi"/>
          <w:bCs/>
        </w:rPr>
      </w:pPr>
      <w:proofErr w:type="gramStart"/>
      <w:r w:rsidRPr="00431756">
        <w:rPr>
          <w:rFonts w:asciiTheme="minorHAnsi" w:hAnsiTheme="minorHAnsi" w:cstheme="minorHAnsi"/>
          <w:bCs/>
        </w:rPr>
        <w:t>Classe:…</w:t>
      </w:r>
      <w:proofErr w:type="gramEnd"/>
      <w:r w:rsidRPr="00431756">
        <w:rPr>
          <w:rFonts w:asciiTheme="minorHAnsi" w:hAnsiTheme="minorHAnsi" w:cstheme="minorHAnsi"/>
          <w:bCs/>
        </w:rPr>
        <w:t>…………</w:t>
      </w:r>
      <w:proofErr w:type="gramStart"/>
      <w:r w:rsidRPr="00431756">
        <w:rPr>
          <w:rFonts w:asciiTheme="minorHAnsi" w:hAnsiTheme="minorHAnsi" w:cstheme="minorHAnsi"/>
          <w:bCs/>
        </w:rPr>
        <w:t>Sezione:…</w:t>
      </w:r>
      <w:proofErr w:type="gramEnd"/>
      <w:r w:rsidRPr="00431756">
        <w:rPr>
          <w:rFonts w:asciiTheme="minorHAnsi" w:hAnsiTheme="minorHAnsi" w:cstheme="minorHAnsi"/>
          <w:bCs/>
        </w:rPr>
        <w:t>……………</w:t>
      </w:r>
      <w:proofErr w:type="gramStart"/>
      <w:r w:rsidRPr="00431756">
        <w:rPr>
          <w:rFonts w:asciiTheme="minorHAnsi" w:hAnsiTheme="minorHAnsi" w:cstheme="minorHAnsi"/>
          <w:bCs/>
        </w:rPr>
        <w:t>Indirizzo:…</w:t>
      </w:r>
      <w:proofErr w:type="gramEnd"/>
      <w:r w:rsidRPr="00431756">
        <w:rPr>
          <w:rFonts w:asciiTheme="minorHAnsi" w:hAnsiTheme="minorHAnsi" w:cstheme="minorHAnsi"/>
          <w:bCs/>
        </w:rPr>
        <w:t>……………</w:t>
      </w:r>
      <w:proofErr w:type="gramStart"/>
      <w:r w:rsidRPr="00431756">
        <w:rPr>
          <w:rFonts w:asciiTheme="minorHAnsi" w:hAnsiTheme="minorHAnsi" w:cstheme="minorHAnsi"/>
          <w:bCs/>
        </w:rPr>
        <w:t>Plesso</w:t>
      </w:r>
      <w:r>
        <w:rPr>
          <w:rFonts w:asciiTheme="minorHAnsi" w:hAnsiTheme="minorHAnsi" w:cstheme="minorHAnsi"/>
          <w:bCs/>
        </w:rPr>
        <w:t>:…</w:t>
      </w:r>
      <w:proofErr w:type="gramEnd"/>
      <w:r>
        <w:rPr>
          <w:rFonts w:asciiTheme="minorHAnsi" w:hAnsiTheme="minorHAnsi" w:cstheme="minorHAnsi"/>
          <w:bCs/>
        </w:rPr>
        <w:t>………………………………………</w:t>
      </w:r>
      <w:proofErr w:type="gramStart"/>
      <w:r>
        <w:rPr>
          <w:rFonts w:asciiTheme="minorHAnsi" w:hAnsiTheme="minorHAnsi" w:cstheme="minorHAnsi"/>
          <w:bCs/>
        </w:rPr>
        <w:t>…….</w:t>
      </w:r>
      <w:proofErr w:type="gramEnd"/>
      <w:r>
        <w:rPr>
          <w:rFonts w:asciiTheme="minorHAnsi" w:hAnsiTheme="minorHAnsi" w:cstheme="minorHAnsi"/>
          <w:bCs/>
        </w:rPr>
        <w:t>.</w:t>
      </w:r>
    </w:p>
    <w:p w14:paraId="4FDEA0BA" w14:textId="77777777" w:rsidR="00431756" w:rsidRDefault="00431756" w:rsidP="005618AD">
      <w:pPr>
        <w:pStyle w:val="Default"/>
        <w:jc w:val="both"/>
        <w:rPr>
          <w:rFonts w:asciiTheme="minorHAnsi" w:hAnsiTheme="minorHAnsi" w:cstheme="minorHAnsi"/>
          <w:bCs/>
        </w:rPr>
      </w:pPr>
    </w:p>
    <w:p w14:paraId="50E4871B" w14:textId="349EE444" w:rsidR="00431756" w:rsidRDefault="00431756" w:rsidP="005618AD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Viene compilato il seguente prospetto delle discipline e dei commissari interni, individuati dal </w:t>
      </w:r>
      <w:proofErr w:type="spellStart"/>
      <w:r>
        <w:rPr>
          <w:rFonts w:asciiTheme="minorHAnsi" w:hAnsiTheme="minorHAnsi" w:cstheme="minorHAnsi"/>
          <w:bCs/>
        </w:rPr>
        <w:t>CdC</w:t>
      </w:r>
      <w:proofErr w:type="spellEnd"/>
      <w:r>
        <w:rPr>
          <w:rFonts w:asciiTheme="minorHAnsi" w:hAnsiTheme="minorHAnsi" w:cstheme="minorHAnsi"/>
          <w:bCs/>
        </w:rPr>
        <w:t xml:space="preserve"> relativi agli Esami di Stato 2026, in n°2 copie di cui n°1 viene allegata al verbale e n°1 viene consegnata in segreteria didattica:</w:t>
      </w:r>
    </w:p>
    <w:p w14:paraId="69541902" w14:textId="77777777" w:rsidR="00431756" w:rsidRDefault="00431756" w:rsidP="005618AD">
      <w:pPr>
        <w:pStyle w:val="Default"/>
        <w:jc w:val="both"/>
        <w:rPr>
          <w:rFonts w:asciiTheme="minorHAnsi" w:hAnsiTheme="minorHAnsi" w:cstheme="minorHAnsi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431756" w14:paraId="74BE49AA" w14:textId="77777777" w:rsidTr="00431756">
        <w:tc>
          <w:tcPr>
            <w:tcW w:w="2038" w:type="dxa"/>
          </w:tcPr>
          <w:p w14:paraId="4D388CE7" w14:textId="77777777" w:rsidR="00431756" w:rsidRP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431756">
              <w:rPr>
                <w:rFonts w:asciiTheme="minorHAnsi" w:hAnsiTheme="minorHAnsi" w:cstheme="minorHAnsi"/>
                <w:b/>
              </w:rPr>
              <w:t xml:space="preserve">Commissario: </w:t>
            </w:r>
          </w:p>
          <w:p w14:paraId="6ACB6D99" w14:textId="77777777" w:rsidR="00431756" w:rsidRP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431756">
              <w:rPr>
                <w:rFonts w:asciiTheme="minorHAnsi" w:hAnsiTheme="minorHAnsi" w:cstheme="minorHAnsi"/>
                <w:b/>
              </w:rPr>
              <w:t>interno</w:t>
            </w:r>
          </w:p>
          <w:p w14:paraId="2AB7F45F" w14:textId="61EF11D0" w:rsidR="00431756" w:rsidRP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431756">
              <w:rPr>
                <w:rFonts w:asciiTheme="minorHAnsi" w:hAnsiTheme="minorHAnsi" w:cstheme="minorHAnsi"/>
                <w:b/>
              </w:rPr>
              <w:t>esterno</w:t>
            </w:r>
          </w:p>
        </w:tc>
        <w:tc>
          <w:tcPr>
            <w:tcW w:w="2039" w:type="dxa"/>
          </w:tcPr>
          <w:p w14:paraId="2DB0C249" w14:textId="77777777" w:rsidR="00EA630D" w:rsidRDefault="00431756" w:rsidP="00B505B6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431756">
              <w:rPr>
                <w:rFonts w:asciiTheme="minorHAnsi" w:hAnsiTheme="minorHAnsi" w:cstheme="minorHAnsi"/>
                <w:b/>
              </w:rPr>
              <w:t>Disciplina 1</w:t>
            </w:r>
            <w:r w:rsidR="00EA630D">
              <w:rPr>
                <w:rFonts w:asciiTheme="minorHAnsi" w:hAnsiTheme="minorHAnsi" w:cstheme="minorHAnsi"/>
                <w:b/>
              </w:rPr>
              <w:t>-</w:t>
            </w:r>
          </w:p>
          <w:p w14:paraId="0D43979C" w14:textId="6EC8F01F" w:rsidR="00431756" w:rsidRDefault="00EA630D" w:rsidP="00B505B6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prima prova</w:t>
            </w:r>
            <w:r w:rsidR="00431756">
              <w:rPr>
                <w:rFonts w:asciiTheme="minorHAnsi" w:hAnsiTheme="minorHAnsi" w:cstheme="minorHAnsi"/>
                <w:b/>
              </w:rPr>
              <w:t>:</w:t>
            </w:r>
          </w:p>
          <w:p w14:paraId="6E26A1B2" w14:textId="47DD36D0" w:rsidR="00431756" w:rsidRPr="00431756" w:rsidRDefault="00B505B6" w:rsidP="00B505B6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LINGUA E LETTERATURA ITALIANA</w:t>
            </w:r>
          </w:p>
        </w:tc>
        <w:tc>
          <w:tcPr>
            <w:tcW w:w="2039" w:type="dxa"/>
          </w:tcPr>
          <w:p w14:paraId="10C6BFEB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431756">
              <w:rPr>
                <w:rFonts w:asciiTheme="minorHAnsi" w:hAnsiTheme="minorHAnsi" w:cstheme="minorHAnsi"/>
                <w:b/>
              </w:rPr>
              <w:t>Disciplina 2:</w:t>
            </w:r>
          </w:p>
          <w:p w14:paraId="51A1BB46" w14:textId="0A0E1B5D" w:rsidR="00EA630D" w:rsidRDefault="00EA630D" w:rsidP="00EA630D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seconda prova:</w:t>
            </w:r>
          </w:p>
          <w:p w14:paraId="5A3C8691" w14:textId="5F503FB3" w:rsidR="00EA630D" w:rsidRDefault="00EA630D" w:rsidP="00EA630D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…………………..</w:t>
            </w:r>
          </w:p>
          <w:p w14:paraId="5B162AEA" w14:textId="08702756" w:rsidR="00431756" w:rsidRP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9" w:type="dxa"/>
          </w:tcPr>
          <w:p w14:paraId="2B8447A4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431756">
              <w:rPr>
                <w:rFonts w:asciiTheme="minorHAnsi" w:hAnsiTheme="minorHAnsi" w:cstheme="minorHAnsi"/>
                <w:b/>
              </w:rPr>
              <w:t>Disciplina 3:</w:t>
            </w:r>
          </w:p>
          <w:p w14:paraId="7C793995" w14:textId="5B635AB2" w:rsidR="00431756" w:rsidRP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</w:t>
            </w:r>
          </w:p>
        </w:tc>
        <w:tc>
          <w:tcPr>
            <w:tcW w:w="2039" w:type="dxa"/>
          </w:tcPr>
          <w:p w14:paraId="16B10017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431756">
              <w:rPr>
                <w:rFonts w:asciiTheme="minorHAnsi" w:hAnsiTheme="minorHAnsi" w:cstheme="minorHAnsi"/>
                <w:b/>
              </w:rPr>
              <w:t>Disciplina 4:</w:t>
            </w:r>
          </w:p>
          <w:p w14:paraId="51A2FC85" w14:textId="4C1FD2C4" w:rsidR="00431756" w:rsidRP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……………………..</w:t>
            </w:r>
          </w:p>
        </w:tc>
      </w:tr>
      <w:tr w:rsidR="00431756" w14:paraId="0D7A5945" w14:textId="77777777" w:rsidTr="00431756">
        <w:tc>
          <w:tcPr>
            <w:tcW w:w="2038" w:type="dxa"/>
          </w:tcPr>
          <w:p w14:paraId="431CE64F" w14:textId="760C8632" w:rsidR="00431756" w:rsidRDefault="005143E1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I/E</w:t>
            </w:r>
            <w:r w:rsidR="00AF6E7D">
              <w:rPr>
                <w:rFonts w:asciiTheme="minorHAnsi" w:hAnsiTheme="minorHAnsi" w:cstheme="minorHAnsi"/>
                <w:bCs/>
              </w:rPr>
              <w:t xml:space="preserve"> </w:t>
            </w:r>
            <w:r w:rsidR="00C90A4D" w:rsidRPr="005143E1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2039" w:type="dxa"/>
          </w:tcPr>
          <w:p w14:paraId="46BC3FBD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9" w:type="dxa"/>
          </w:tcPr>
          <w:p w14:paraId="3EE603BC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9" w:type="dxa"/>
          </w:tcPr>
          <w:p w14:paraId="192A277B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9" w:type="dxa"/>
          </w:tcPr>
          <w:p w14:paraId="0139478B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31756" w14:paraId="43CE129D" w14:textId="77777777" w:rsidTr="00431756">
        <w:tc>
          <w:tcPr>
            <w:tcW w:w="2038" w:type="dxa"/>
          </w:tcPr>
          <w:p w14:paraId="29BF6145" w14:textId="598519B5" w:rsidR="00431756" w:rsidRDefault="00C90A4D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</w:t>
            </w:r>
            <w:r w:rsidR="00AF6E7D">
              <w:rPr>
                <w:rFonts w:asciiTheme="minorHAnsi" w:hAnsiTheme="minorHAnsi" w:cstheme="minorHAnsi"/>
                <w:bCs/>
              </w:rPr>
              <w:t>PS</w:t>
            </w:r>
            <w:r>
              <w:rPr>
                <w:rFonts w:asciiTheme="minorHAnsi" w:hAnsiTheme="minorHAnsi" w:cstheme="minorHAnsi"/>
                <w:bCs/>
              </w:rPr>
              <w:t>/C</w:t>
            </w:r>
            <w:r w:rsidR="00AF6E7D">
              <w:rPr>
                <w:rFonts w:asciiTheme="minorHAnsi" w:hAnsiTheme="minorHAnsi" w:cstheme="minorHAnsi"/>
                <w:bCs/>
              </w:rPr>
              <w:t xml:space="preserve"> </w:t>
            </w:r>
            <w:r w:rsidRPr="005143E1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2039" w:type="dxa"/>
          </w:tcPr>
          <w:p w14:paraId="2E0351B2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9" w:type="dxa"/>
          </w:tcPr>
          <w:p w14:paraId="5061EFA5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9" w:type="dxa"/>
          </w:tcPr>
          <w:p w14:paraId="58336432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9" w:type="dxa"/>
          </w:tcPr>
          <w:p w14:paraId="4697ACD4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31756" w14:paraId="245FDE32" w14:textId="77777777" w:rsidTr="00431756">
        <w:tc>
          <w:tcPr>
            <w:tcW w:w="2038" w:type="dxa"/>
          </w:tcPr>
          <w:p w14:paraId="220DDC94" w14:textId="6238242C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Cognome-Nome</w:t>
            </w:r>
            <w:r w:rsidR="00AF6E7D">
              <w:rPr>
                <w:rFonts w:asciiTheme="minorHAnsi" w:hAnsiTheme="minorHAnsi" w:cstheme="minorHAnsi"/>
                <w:bCs/>
              </w:rPr>
              <w:t xml:space="preserve"> </w:t>
            </w:r>
            <w:r w:rsidR="00C90A4D" w:rsidRPr="00C90A4D">
              <w:rPr>
                <w:rFonts w:asciiTheme="minorHAnsi" w:hAnsiTheme="minorHAnsi" w:cstheme="minorHAnsi"/>
                <w:bCs/>
                <w:vertAlign w:val="superscript"/>
              </w:rPr>
              <w:t>3</w:t>
            </w:r>
          </w:p>
        </w:tc>
        <w:tc>
          <w:tcPr>
            <w:tcW w:w="2039" w:type="dxa"/>
          </w:tcPr>
          <w:p w14:paraId="08D3E24D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9" w:type="dxa"/>
          </w:tcPr>
          <w:p w14:paraId="439D5C5B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9" w:type="dxa"/>
          </w:tcPr>
          <w:p w14:paraId="06ECEFFB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9" w:type="dxa"/>
          </w:tcPr>
          <w:p w14:paraId="4ABF34F8" w14:textId="77777777" w:rsidR="00431756" w:rsidRDefault="00431756" w:rsidP="005618AD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20FBFCB" w14:textId="07F61CA3" w:rsidR="00431756" w:rsidRDefault="00300F9F" w:rsidP="005618AD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Note </w:t>
      </w:r>
      <w:r w:rsidRPr="005143E1">
        <w:rPr>
          <w:rFonts w:asciiTheme="minorHAnsi" w:hAnsiTheme="minorHAnsi" w:cstheme="minorHAnsi"/>
          <w:bCs/>
          <w:vertAlign w:val="superscript"/>
        </w:rPr>
        <w:t>1</w:t>
      </w:r>
      <w:r w:rsidR="005143E1">
        <w:rPr>
          <w:rFonts w:asciiTheme="minorHAnsi" w:hAnsiTheme="minorHAnsi" w:cstheme="minorHAnsi"/>
          <w:bCs/>
          <w:vertAlign w:val="superscript"/>
        </w:rPr>
        <w:t xml:space="preserve">   </w:t>
      </w:r>
      <w:r w:rsidR="005143E1" w:rsidRPr="005143E1">
        <w:rPr>
          <w:rFonts w:asciiTheme="minorHAnsi" w:hAnsiTheme="minorHAnsi" w:cstheme="minorHAnsi"/>
          <w:bCs/>
        </w:rPr>
        <w:t>I= Interno</w:t>
      </w:r>
      <w:r w:rsidR="005143E1">
        <w:rPr>
          <w:rFonts w:asciiTheme="minorHAnsi" w:hAnsiTheme="minorHAnsi" w:cstheme="minorHAnsi"/>
          <w:bCs/>
        </w:rPr>
        <w:t xml:space="preserve"> /</w:t>
      </w:r>
      <w:r w:rsidR="005143E1">
        <w:rPr>
          <w:rFonts w:asciiTheme="minorHAnsi" w:hAnsiTheme="minorHAnsi" w:cstheme="minorHAnsi"/>
          <w:bCs/>
          <w:vertAlign w:val="superscript"/>
        </w:rPr>
        <w:t xml:space="preserve"> </w:t>
      </w:r>
      <w:r w:rsidR="005143E1">
        <w:rPr>
          <w:rFonts w:asciiTheme="minorHAnsi" w:hAnsiTheme="minorHAnsi" w:cstheme="minorHAnsi"/>
          <w:bCs/>
        </w:rPr>
        <w:t>E= esterno</w:t>
      </w:r>
    </w:p>
    <w:p w14:paraId="501861CF" w14:textId="4EDC0379" w:rsidR="005143E1" w:rsidRDefault="005143E1" w:rsidP="005618AD">
      <w:pPr>
        <w:pStyle w:val="Default"/>
        <w:jc w:val="both"/>
        <w:rPr>
          <w:rFonts w:asciiTheme="minorHAnsi" w:hAnsiTheme="minorHAnsi" w:cstheme="minorHAnsi"/>
          <w:bCs/>
        </w:rPr>
      </w:pPr>
      <w:r w:rsidRPr="005143E1">
        <w:rPr>
          <w:rFonts w:asciiTheme="minorHAnsi" w:hAnsiTheme="minorHAnsi" w:cstheme="minorHAnsi"/>
          <w:bCs/>
          <w:vertAlign w:val="superscript"/>
        </w:rPr>
        <w:t xml:space="preserve">          </w:t>
      </w:r>
      <w:r>
        <w:rPr>
          <w:rFonts w:asciiTheme="minorHAnsi" w:hAnsiTheme="minorHAnsi" w:cstheme="minorHAnsi"/>
          <w:bCs/>
          <w:vertAlign w:val="superscript"/>
        </w:rPr>
        <w:t xml:space="preserve">    </w:t>
      </w:r>
      <w:proofErr w:type="gramStart"/>
      <w:r w:rsidRPr="005143E1"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 xml:space="preserve">  Seconda</w:t>
      </w:r>
      <w:proofErr w:type="gramEnd"/>
      <w:r>
        <w:rPr>
          <w:rFonts w:asciiTheme="minorHAnsi" w:hAnsiTheme="minorHAnsi" w:cstheme="minorHAnsi"/>
          <w:bCs/>
        </w:rPr>
        <w:t xml:space="preserve"> Prova Scritta /Colloquio</w:t>
      </w:r>
    </w:p>
    <w:p w14:paraId="45868F14" w14:textId="602540FC" w:rsidR="00C90A4D" w:rsidRPr="00431756" w:rsidRDefault="00C90A4D" w:rsidP="005618AD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</w:t>
      </w:r>
      <w:r w:rsidRPr="00C90A4D">
        <w:rPr>
          <w:rFonts w:asciiTheme="minorHAnsi" w:hAnsiTheme="minorHAnsi" w:cstheme="minorHAnsi"/>
          <w:bCs/>
          <w:vertAlign w:val="superscript"/>
        </w:rPr>
        <w:t>3</w:t>
      </w:r>
      <w:r>
        <w:rPr>
          <w:rFonts w:asciiTheme="minorHAnsi" w:hAnsiTheme="minorHAnsi" w:cstheme="minorHAnsi"/>
          <w:bCs/>
        </w:rPr>
        <w:t xml:space="preserve"> Cognome Nome Membro interno</w:t>
      </w:r>
    </w:p>
    <w:p w14:paraId="0D329A84" w14:textId="41526E0D" w:rsidR="005618AD" w:rsidRDefault="00EA630D" w:rsidP="005618AD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Disciplina non linguistica (DNL) veicolata in lingua straniera attraverso la metodologia CLIL</w:t>
      </w:r>
      <w:proofErr w:type="gramStart"/>
      <w:r>
        <w:rPr>
          <w:rFonts w:asciiTheme="minorHAnsi" w:hAnsiTheme="minorHAnsi" w:cstheme="minorHAnsi"/>
          <w:bCs/>
        </w:rPr>
        <w:t xml:space="preserve"> :…</w:t>
      </w:r>
      <w:proofErr w:type="gramEnd"/>
      <w:r>
        <w:rPr>
          <w:rFonts w:asciiTheme="minorHAnsi" w:hAnsiTheme="minorHAnsi" w:cstheme="minorHAnsi"/>
          <w:bCs/>
        </w:rPr>
        <w:t>………………….</w:t>
      </w:r>
    </w:p>
    <w:p w14:paraId="346690E9" w14:textId="59DB32EC" w:rsidR="00EA630D" w:rsidRPr="00431756" w:rsidRDefault="00EA630D" w:rsidP="005618AD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qualora il docente della disciplina coinvolta faccia parte della commissione </w:t>
      </w:r>
      <w:proofErr w:type="spellStart"/>
      <w:r>
        <w:rPr>
          <w:rFonts w:asciiTheme="minorHAnsi" w:hAnsiTheme="minorHAnsi" w:cstheme="minorHAnsi"/>
          <w:bCs/>
        </w:rPr>
        <w:t>n.q</w:t>
      </w:r>
      <w:proofErr w:type="spellEnd"/>
      <w:r>
        <w:rPr>
          <w:rFonts w:asciiTheme="minorHAnsi" w:hAnsiTheme="minorHAnsi" w:cstheme="minorHAnsi"/>
          <w:bCs/>
        </w:rPr>
        <w:t>. di commissario interno.</w:t>
      </w:r>
    </w:p>
    <w:p w14:paraId="695E6064" w14:textId="77777777" w:rsidR="005618AD" w:rsidRPr="00431756" w:rsidRDefault="005618AD" w:rsidP="005618AD">
      <w:pPr>
        <w:pStyle w:val="Default"/>
        <w:jc w:val="both"/>
        <w:rPr>
          <w:rFonts w:asciiTheme="minorHAnsi" w:hAnsiTheme="minorHAnsi" w:cstheme="minorHAnsi"/>
          <w:bCs/>
        </w:rPr>
      </w:pPr>
    </w:p>
    <w:p w14:paraId="226AD18E" w14:textId="781DCC99" w:rsidR="005618AD" w:rsidRDefault="00431756" w:rsidP="005618AD">
      <w:pPr>
        <w:pStyle w:val="Paragrafoelenco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Messina </w:t>
      </w:r>
      <w:proofErr w:type="gramStart"/>
      <w:r>
        <w:rPr>
          <w:rFonts w:cstheme="minorHAnsi"/>
          <w:bCs/>
        </w:rPr>
        <w:t>lì</w:t>
      </w:r>
      <w:r w:rsidR="004372ED">
        <w:rPr>
          <w:rFonts w:cstheme="minorHAnsi"/>
          <w:bCs/>
        </w:rPr>
        <w:t>..</w:t>
      </w:r>
      <w:proofErr w:type="gramEnd"/>
      <w:r>
        <w:rPr>
          <w:rFonts w:cstheme="minorHAnsi"/>
          <w:bCs/>
        </w:rPr>
        <w:t>…/02/2026</w:t>
      </w:r>
    </w:p>
    <w:p w14:paraId="363B10B1" w14:textId="12FC202F" w:rsidR="00431756" w:rsidRDefault="00431756" w:rsidP="005618AD">
      <w:pPr>
        <w:pStyle w:val="Paragrafoelenco"/>
        <w:ind w:left="0"/>
        <w:jc w:val="both"/>
        <w:rPr>
          <w:rFonts w:cstheme="minorHAnsi"/>
          <w:bCs/>
        </w:rPr>
      </w:pPr>
    </w:p>
    <w:p w14:paraId="6D6B794C" w14:textId="7D4F76E0" w:rsidR="00431756" w:rsidRDefault="00431756" w:rsidP="005618AD">
      <w:pPr>
        <w:pStyle w:val="Paragrafoelenco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Cognome Nome Tutor di </w:t>
      </w:r>
      <w:proofErr w:type="gramStart"/>
      <w:r>
        <w:rPr>
          <w:rFonts w:cstheme="minorHAnsi"/>
          <w:bCs/>
        </w:rPr>
        <w:t>Classe:…</w:t>
      </w:r>
      <w:proofErr w:type="gramEnd"/>
      <w:r>
        <w:rPr>
          <w:rFonts w:cstheme="minorHAnsi"/>
          <w:bCs/>
        </w:rPr>
        <w:t>…………………………………….</w:t>
      </w:r>
    </w:p>
    <w:p w14:paraId="15D8514A" w14:textId="77777777" w:rsidR="00431756" w:rsidRDefault="00431756" w:rsidP="005618AD">
      <w:pPr>
        <w:pStyle w:val="Paragrafoelenco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</w:p>
    <w:p w14:paraId="51515BF1" w14:textId="4EA7C90A" w:rsidR="00431756" w:rsidRPr="00431756" w:rsidRDefault="00431756" w:rsidP="005618AD">
      <w:pPr>
        <w:pStyle w:val="Paragrafoelenco"/>
        <w:ind w:left="0"/>
        <w:jc w:val="both"/>
        <w:rPr>
          <w:rFonts w:cstheme="minorHAnsi"/>
          <w:bCs/>
        </w:rPr>
      </w:pPr>
      <w:proofErr w:type="gramStart"/>
      <w:r>
        <w:rPr>
          <w:rFonts w:cstheme="minorHAnsi"/>
          <w:bCs/>
        </w:rPr>
        <w:t>Firma:…</w:t>
      </w:r>
      <w:proofErr w:type="gramEnd"/>
      <w:r>
        <w:rPr>
          <w:rFonts w:cstheme="minorHAnsi"/>
          <w:bCs/>
        </w:rPr>
        <w:t>…………………………………………</w:t>
      </w:r>
    </w:p>
    <w:sectPr w:rsidR="00431756" w:rsidRPr="00431756" w:rsidSect="0090496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Roman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4535"/>
    <w:multiLevelType w:val="multilevel"/>
    <w:tmpl w:val="8A24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B1272"/>
    <w:multiLevelType w:val="hybridMultilevel"/>
    <w:tmpl w:val="7FFEA03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BF1681"/>
    <w:multiLevelType w:val="multilevel"/>
    <w:tmpl w:val="1032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B6173"/>
    <w:multiLevelType w:val="hybridMultilevel"/>
    <w:tmpl w:val="67885970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7362057"/>
    <w:multiLevelType w:val="hybridMultilevel"/>
    <w:tmpl w:val="2F88018A"/>
    <w:lvl w:ilvl="0" w:tplc="57BAF120">
      <w:start w:val="12"/>
      <w:numFmt w:val="decimal"/>
      <w:lvlText w:val="%1."/>
      <w:lvlJc w:val="left"/>
      <w:pPr>
        <w:ind w:left="1074" w:hanging="360"/>
      </w:pPr>
      <w:rPr>
        <w:rFonts w:eastAsiaTheme="minorEastAsi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4FE69DC"/>
    <w:multiLevelType w:val="hybridMultilevel"/>
    <w:tmpl w:val="F75AF7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524C5"/>
    <w:multiLevelType w:val="multilevel"/>
    <w:tmpl w:val="9B463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82CB5"/>
    <w:multiLevelType w:val="hybridMultilevel"/>
    <w:tmpl w:val="F3C445D0"/>
    <w:lvl w:ilvl="0" w:tplc="E236D096">
      <w:start w:val="19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82301D"/>
    <w:multiLevelType w:val="hybridMultilevel"/>
    <w:tmpl w:val="51DCEA6A"/>
    <w:lvl w:ilvl="0" w:tplc="28B29F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554671B"/>
    <w:multiLevelType w:val="hybridMultilevel"/>
    <w:tmpl w:val="8A78AF1E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28656">
    <w:abstractNumId w:val="5"/>
  </w:num>
  <w:num w:numId="2" w16cid:durableId="670791217">
    <w:abstractNumId w:val="3"/>
  </w:num>
  <w:num w:numId="3" w16cid:durableId="1934706724">
    <w:abstractNumId w:val="1"/>
  </w:num>
  <w:num w:numId="4" w16cid:durableId="845630155">
    <w:abstractNumId w:val="2"/>
  </w:num>
  <w:num w:numId="5" w16cid:durableId="1421367384">
    <w:abstractNumId w:val="4"/>
  </w:num>
  <w:num w:numId="6" w16cid:durableId="625504243">
    <w:abstractNumId w:val="8"/>
  </w:num>
  <w:num w:numId="7" w16cid:durableId="562372624">
    <w:abstractNumId w:val="6"/>
  </w:num>
  <w:num w:numId="8" w16cid:durableId="2133136864">
    <w:abstractNumId w:val="9"/>
  </w:num>
  <w:num w:numId="9" w16cid:durableId="1993291205">
    <w:abstractNumId w:val="7"/>
  </w:num>
  <w:num w:numId="10" w16cid:durableId="159523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69"/>
    <w:rsid w:val="00047F85"/>
    <w:rsid w:val="000727A1"/>
    <w:rsid w:val="000C7498"/>
    <w:rsid w:val="00162CA0"/>
    <w:rsid w:val="00180258"/>
    <w:rsid w:val="002118B1"/>
    <w:rsid w:val="00257056"/>
    <w:rsid w:val="00300F9F"/>
    <w:rsid w:val="003A7EE8"/>
    <w:rsid w:val="003C3DBE"/>
    <w:rsid w:val="003C4EA1"/>
    <w:rsid w:val="003C678E"/>
    <w:rsid w:val="003C7204"/>
    <w:rsid w:val="00431756"/>
    <w:rsid w:val="004372ED"/>
    <w:rsid w:val="00451039"/>
    <w:rsid w:val="0045168E"/>
    <w:rsid w:val="004740C8"/>
    <w:rsid w:val="00492BB4"/>
    <w:rsid w:val="005143E1"/>
    <w:rsid w:val="00554627"/>
    <w:rsid w:val="005618AD"/>
    <w:rsid w:val="005C6C6B"/>
    <w:rsid w:val="0064059E"/>
    <w:rsid w:val="006C4ACB"/>
    <w:rsid w:val="00833E60"/>
    <w:rsid w:val="00895E32"/>
    <w:rsid w:val="0090496B"/>
    <w:rsid w:val="00906F13"/>
    <w:rsid w:val="00A3629B"/>
    <w:rsid w:val="00A769D3"/>
    <w:rsid w:val="00AC3AF6"/>
    <w:rsid w:val="00AF6E7D"/>
    <w:rsid w:val="00B04DA0"/>
    <w:rsid w:val="00B505B6"/>
    <w:rsid w:val="00BB6635"/>
    <w:rsid w:val="00BE01F5"/>
    <w:rsid w:val="00C740C3"/>
    <w:rsid w:val="00C90A4D"/>
    <w:rsid w:val="00CF3EF6"/>
    <w:rsid w:val="00D04BA5"/>
    <w:rsid w:val="00DD0EF6"/>
    <w:rsid w:val="00DE6745"/>
    <w:rsid w:val="00DE684D"/>
    <w:rsid w:val="00DF3300"/>
    <w:rsid w:val="00E73D20"/>
    <w:rsid w:val="00EA630D"/>
    <w:rsid w:val="00F25484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1CF0"/>
  <w15:chartTrackingRefBased/>
  <w15:docId w15:val="{423F836E-5138-4738-93BD-C7C89ABF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0D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0D69"/>
    <w:pPr>
      <w:ind w:left="720"/>
      <w:contextualSpacing/>
    </w:pPr>
  </w:style>
  <w:style w:type="table" w:customStyle="1" w:styleId="TableGrid">
    <w:name w:val="TableGrid"/>
    <w:rsid w:val="00FE0D6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FE0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5618AD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40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40C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s027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S027008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DELL_05</dc:creator>
  <cp:keywords/>
  <dc:description/>
  <cp:lastModifiedBy>cardullo@libero.it</cp:lastModifiedBy>
  <cp:revision>9</cp:revision>
  <cp:lastPrinted>2026-02-02T07:59:00Z</cp:lastPrinted>
  <dcterms:created xsi:type="dcterms:W3CDTF">2026-01-30T18:38:00Z</dcterms:created>
  <dcterms:modified xsi:type="dcterms:W3CDTF">2026-02-02T08:30:00Z</dcterms:modified>
</cp:coreProperties>
</file>